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C58" w:rsidRDefault="00DF6C58" w:rsidP="00440A92">
      <w:pPr>
        <w:pStyle w:val="a4"/>
        <w:ind w:firstLine="567"/>
        <w:jc w:val="center"/>
        <w:rPr>
          <w:rStyle w:val="a3"/>
          <w:b w:val="0"/>
          <w:color w:val="000000"/>
          <w:sz w:val="28"/>
          <w:szCs w:val="28"/>
          <w:bdr w:val="none" w:sz="0" w:space="0" w:color="auto" w:frame="1"/>
          <w:lang w:val="ru-RU"/>
        </w:rPr>
      </w:pPr>
      <w:bookmarkStart w:id="0" w:name="_GoBack"/>
      <w:bookmarkEnd w:id="0"/>
      <w:r>
        <w:rPr>
          <w:rStyle w:val="a3"/>
          <w:b w:val="0"/>
          <w:color w:val="000000"/>
          <w:sz w:val="28"/>
          <w:szCs w:val="28"/>
          <w:bdr w:val="none" w:sz="0" w:space="0" w:color="auto" w:frame="1"/>
          <w:lang w:val="ru-RU"/>
        </w:rPr>
        <w:t>АНКЕТА УЧАСТНИКА</w:t>
      </w:r>
    </w:p>
    <w:p w:rsidR="00DF6C58" w:rsidRPr="00D31F2E" w:rsidRDefault="00DF6C58" w:rsidP="00D13422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DF6C5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общественных обсуждений (слушаний) </w:t>
      </w:r>
      <w:r w:rsidRPr="00DF6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средств </w:t>
      </w:r>
      <w:r w:rsidRPr="00D31F2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дистанционного взаимодействия п</w:t>
      </w:r>
      <w:r w:rsidRPr="00DF6C5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о объект</w:t>
      </w:r>
      <w:r w:rsidR="00D31F2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у</w:t>
      </w:r>
      <w:r w:rsidRPr="00DF6C5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ГЭЭ:</w:t>
      </w:r>
    </w:p>
    <w:p w:rsidR="00440A92" w:rsidRPr="00D31F2E" w:rsidRDefault="00D31F2E" w:rsidP="00D31F2E">
      <w:pPr>
        <w:shd w:val="clear" w:color="auto" w:fill="FFFFFF"/>
        <w:spacing w:after="0" w:line="240" w:lineRule="auto"/>
        <w:jc w:val="center"/>
        <w:rPr>
          <w:rStyle w:val="a3"/>
          <w:b w:val="0"/>
          <w:color w:val="000000"/>
          <w:bdr w:val="none" w:sz="0" w:space="0" w:color="auto" w:frame="1"/>
        </w:rPr>
      </w:pPr>
      <w:r w:rsidRPr="00D31F2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«Документация, обосновывающая хозяйственную деятельность функционирующего объекта АО «Ростерминалуголь» (включая предварительные материалы оценки воздействия на окружающую среду)</w:t>
      </w:r>
    </w:p>
    <w:p w:rsidR="00DF6C58" w:rsidRDefault="00DF6C58" w:rsidP="00DF6C58">
      <w:pPr>
        <w:pStyle w:val="a4"/>
        <w:ind w:firstLine="567"/>
        <w:jc w:val="both"/>
        <w:rPr>
          <w:rStyle w:val="a3"/>
          <w:b w:val="0"/>
          <w:color w:val="000000"/>
          <w:sz w:val="28"/>
          <w:szCs w:val="28"/>
          <w:bdr w:val="none" w:sz="0" w:space="0" w:color="auto" w:frame="1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DF6C58" w:rsidTr="00440A92">
        <w:tc>
          <w:tcPr>
            <w:tcW w:w="3681" w:type="dxa"/>
          </w:tcPr>
          <w:p w:rsid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ФИО участника</w:t>
            </w:r>
          </w:p>
          <w:p w:rsid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</w:p>
          <w:p w:rsidR="00DF6C58" w:rsidRP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</w:p>
        </w:tc>
        <w:tc>
          <w:tcPr>
            <w:tcW w:w="5664" w:type="dxa"/>
          </w:tcPr>
          <w:p w:rsid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DF6C58" w:rsidTr="00440A92">
        <w:tc>
          <w:tcPr>
            <w:tcW w:w="3681" w:type="dxa"/>
          </w:tcPr>
          <w:p w:rsid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Адрес проживания</w:t>
            </w:r>
          </w:p>
          <w:p w:rsid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</w:p>
          <w:p w:rsidR="00DF6C58" w:rsidRP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</w:p>
        </w:tc>
        <w:tc>
          <w:tcPr>
            <w:tcW w:w="5664" w:type="dxa"/>
          </w:tcPr>
          <w:p w:rsid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DF6C58" w:rsidTr="00440A92">
        <w:tc>
          <w:tcPr>
            <w:tcW w:w="3681" w:type="dxa"/>
          </w:tcPr>
          <w:p w:rsid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Электронный адрес</w:t>
            </w:r>
          </w:p>
          <w:p w:rsid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</w:p>
          <w:p w:rsidR="00DF6C58" w:rsidRP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</w:p>
        </w:tc>
        <w:tc>
          <w:tcPr>
            <w:tcW w:w="5664" w:type="dxa"/>
          </w:tcPr>
          <w:p w:rsid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DF6C58" w:rsidTr="00440A92">
        <w:tc>
          <w:tcPr>
            <w:tcW w:w="3681" w:type="dxa"/>
          </w:tcPr>
          <w:p w:rsid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Телефон</w:t>
            </w:r>
          </w:p>
          <w:p w:rsid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</w:p>
          <w:p w:rsidR="00DF6C58" w:rsidRP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</w:p>
        </w:tc>
        <w:tc>
          <w:tcPr>
            <w:tcW w:w="5664" w:type="dxa"/>
          </w:tcPr>
          <w:p w:rsid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DF6C58" w:rsidTr="00440A92">
        <w:tc>
          <w:tcPr>
            <w:tcW w:w="3681" w:type="dxa"/>
          </w:tcPr>
          <w:p w:rsid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 xml:space="preserve">Задайте свой Вопрос </w:t>
            </w:r>
          </w:p>
          <w:p w:rsid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</w:p>
          <w:p w:rsid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</w:p>
          <w:p w:rsidR="00DF6C58" w:rsidRP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</w:p>
        </w:tc>
        <w:tc>
          <w:tcPr>
            <w:tcW w:w="5664" w:type="dxa"/>
          </w:tcPr>
          <w:p w:rsid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DF6C58" w:rsidTr="00440A92">
        <w:tc>
          <w:tcPr>
            <w:tcW w:w="3681" w:type="dxa"/>
          </w:tcPr>
          <w:p w:rsid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  <w:r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Оставьте свое мнение по объекту обсуждений</w:t>
            </w:r>
          </w:p>
          <w:p w:rsid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</w:p>
          <w:p w:rsid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</w:p>
          <w:p w:rsidR="00DF6C58" w:rsidRP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ru-RU"/>
              </w:rPr>
            </w:pPr>
          </w:p>
        </w:tc>
        <w:tc>
          <w:tcPr>
            <w:tcW w:w="5664" w:type="dxa"/>
          </w:tcPr>
          <w:p w:rsidR="00DF6C58" w:rsidRDefault="00DF6C58" w:rsidP="00DF6C58">
            <w:pPr>
              <w:pStyle w:val="a4"/>
              <w:jc w:val="both"/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DF6C58" w:rsidRPr="00DF6C58" w:rsidRDefault="00DF6C58" w:rsidP="00DF6C5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C58">
        <w:rPr>
          <w:rFonts w:ascii="Times New Roman" w:eastAsia="Times New Roman" w:hAnsi="Times New Roman"/>
          <w:b/>
          <w:sz w:val="28"/>
          <w:szCs w:val="28"/>
          <w:lang w:eastAsia="ru-RU"/>
        </w:rPr>
        <w:t>Вопросы</w:t>
      </w:r>
      <w:r w:rsidRPr="00DF6C5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F6C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замечания и предложения </w:t>
      </w:r>
      <w:r w:rsidRPr="00DF6C58">
        <w:rPr>
          <w:rFonts w:ascii="Times New Roman" w:eastAsia="Times New Roman" w:hAnsi="Times New Roman"/>
          <w:sz w:val="28"/>
          <w:szCs w:val="28"/>
          <w:lang w:eastAsia="ru-RU"/>
        </w:rPr>
        <w:t xml:space="preserve">по обсуждаемой документации принимаются </w:t>
      </w:r>
      <w:r w:rsidR="00D31F2E" w:rsidRPr="00D31F2E">
        <w:rPr>
          <w:rFonts w:ascii="Times New Roman" w:eastAsia="Times New Roman" w:hAnsi="Times New Roman"/>
          <w:sz w:val="28"/>
          <w:szCs w:val="28"/>
          <w:lang w:eastAsia="ru-RU"/>
        </w:rPr>
        <w:t>с 10.09.2021 г. по 22.10.2021 г.</w:t>
      </w:r>
      <w:r w:rsidR="00D31F2E" w:rsidRPr="00D31F2E">
        <w:t xml:space="preserve"> </w:t>
      </w:r>
      <w:r w:rsidR="00D31F2E" w:rsidRPr="00D31F2E">
        <w:rPr>
          <w:rFonts w:ascii="Times New Roman" w:eastAsia="Times New Roman" w:hAnsi="Times New Roman"/>
          <w:sz w:val="28"/>
          <w:szCs w:val="28"/>
          <w:lang w:eastAsia="ru-RU"/>
        </w:rPr>
        <w:t xml:space="preserve">в адрес Администрации МО «Кингисеппский муниципальный район» или на электронную почту: </w:t>
      </w:r>
      <w:hyperlink r:id="rId4" w:history="1">
        <w:r w:rsidR="00D31F2E" w:rsidRPr="00CE424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investking@mail.ru</w:t>
        </w:r>
      </w:hyperlink>
      <w:r w:rsidR="00D31F2E" w:rsidRPr="00D31F2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31F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F6C58">
        <w:rPr>
          <w:rFonts w:ascii="Times New Roman" w:eastAsia="Times New Roman" w:hAnsi="Times New Roman"/>
          <w:sz w:val="28"/>
          <w:szCs w:val="28"/>
          <w:lang w:eastAsia="ru-RU"/>
        </w:rPr>
        <w:t>с пометкой: «К общественным обсуждениям».</w:t>
      </w:r>
    </w:p>
    <w:p w:rsidR="003B2183" w:rsidRPr="00DF6C58" w:rsidRDefault="003B2183">
      <w:pPr>
        <w:rPr>
          <w:rFonts w:ascii="Times New Roman" w:hAnsi="Times New Roman" w:cs="Times New Roman"/>
          <w:sz w:val="28"/>
          <w:szCs w:val="28"/>
        </w:rPr>
      </w:pPr>
    </w:p>
    <w:sectPr w:rsidR="003B2183" w:rsidRPr="00DF6C58" w:rsidSect="00440A9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C58"/>
    <w:rsid w:val="00073D2B"/>
    <w:rsid w:val="003B2183"/>
    <w:rsid w:val="00440A92"/>
    <w:rsid w:val="00D13422"/>
    <w:rsid w:val="00D31F2E"/>
    <w:rsid w:val="00D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7E3C440-6C0C-4CFC-B78C-4F15BA92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F6C58"/>
    <w:rPr>
      <w:b/>
      <w:bCs/>
    </w:rPr>
  </w:style>
  <w:style w:type="paragraph" w:styleId="a4">
    <w:name w:val="header"/>
    <w:basedOn w:val="a"/>
    <w:link w:val="a5"/>
    <w:rsid w:val="00DF6C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5">
    <w:name w:val="Верхний колонтитул Знак"/>
    <w:basedOn w:val="a0"/>
    <w:link w:val="a4"/>
    <w:rsid w:val="00DF6C5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table" w:styleId="a6">
    <w:name w:val="Table Grid"/>
    <w:basedOn w:val="a1"/>
    <w:uiPriority w:val="39"/>
    <w:rsid w:val="00DF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D31F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vestking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Яна Сергеева</cp:lastModifiedBy>
  <cp:revision>2</cp:revision>
  <dcterms:created xsi:type="dcterms:W3CDTF">2021-09-08T05:47:00Z</dcterms:created>
  <dcterms:modified xsi:type="dcterms:W3CDTF">2021-09-08T05:47:00Z</dcterms:modified>
</cp:coreProperties>
</file>