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36BB" w:rsidRDefault="007D26C5" w:rsidP="007D26C5">
      <w:pPr>
        <w:spacing w:after="0" w:line="240" w:lineRule="auto"/>
        <w:ind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 27.05.2024 №1697</w:t>
      </w:r>
    </w:p>
    <w:p w:rsidR="00DE54E7" w:rsidRDefault="00DE54E7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7C4F" w:rsidRDefault="00707C4F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Default="00DE2205" w:rsidP="00395422">
      <w:pPr>
        <w:spacing w:after="0" w:line="240" w:lineRule="auto"/>
        <w:ind w:right="411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 изменени</w:t>
      </w:r>
      <w:r w:rsidR="00395422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постановление администрации </w:t>
      </w:r>
      <w:r w:rsidR="00C67DEA">
        <w:rPr>
          <w:rFonts w:ascii="Times New Roman" w:eastAsia="Times New Roman" w:hAnsi="Times New Roman" w:cs="Times New Roman"/>
          <w:sz w:val="24"/>
          <w:szCs w:val="24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«Кингисеппский муниципаль</w:t>
      </w:r>
      <w:r w:rsidR="00C6632E">
        <w:rPr>
          <w:rFonts w:ascii="Times New Roman" w:eastAsia="Times New Roman" w:hAnsi="Times New Roman" w:cs="Times New Roman"/>
          <w:sz w:val="24"/>
          <w:szCs w:val="24"/>
          <w:lang w:eastAsia="ru-RU"/>
        </w:rPr>
        <w:t>ный район» от 10.11.2015 года №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2485 «Об утверждении муниципальной программы </w:t>
      </w:r>
      <w:r w:rsidRPr="00DE22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«Развитие культуры и молодежной политики в Кингисеппском городском поселении»</w:t>
      </w:r>
    </w:p>
    <w:p w:rsidR="00455EB5" w:rsidRPr="00455EB5" w:rsidRDefault="00455EB5" w:rsidP="00707C4F">
      <w:pPr>
        <w:spacing w:after="0" w:line="240" w:lineRule="auto"/>
        <w:ind w:left="567" w:right="411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Default="00DE2205" w:rsidP="00707C4F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707C4F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Pr="00C67DEA" w:rsidRDefault="000957F7" w:rsidP="00707C4F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Pr="00DE2205" w:rsidRDefault="00DE2205" w:rsidP="00192EC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179 Бюджетного кодекса Российской Федерации, </w:t>
      </w:r>
      <w:r w:rsidR="00382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</w:t>
      </w:r>
      <w:r w:rsidR="00856B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муниципальный район»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27.12.2021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№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2924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утверждении Порядка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разработки, реализации и оценки эффективности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программ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«К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ингис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>еппский муниципальный район»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23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 «Кингисеппское городское поселение»,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="00C67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«Кингисеппский муниципальный район» от 09.11.2015 года 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>№ 2478 «Об утверждении перечня муниципальных программ МО «Кингисеппское городское поселение»»</w:t>
      </w:r>
      <w:r w:rsidR="00F04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изменениями)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основании 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атьи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Устава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муниципальный район», администрация</w:t>
      </w:r>
    </w:p>
    <w:p w:rsidR="00DE2205" w:rsidRDefault="00DE2205" w:rsidP="00707C4F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455EB5" w:rsidRDefault="00455EB5" w:rsidP="00707C4F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Default="00DE2205" w:rsidP="00C663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 о с т а н о в л я е т:</w:t>
      </w:r>
    </w:p>
    <w:p w:rsidR="00455EB5" w:rsidRPr="00455EB5" w:rsidRDefault="00455EB5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p w:rsidR="00BA4507" w:rsidRDefault="00BA4507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C6632E" w:rsidRPr="00C6632E" w:rsidRDefault="001401CE" w:rsidP="00DD21C2">
      <w:pPr>
        <w:numPr>
          <w:ilvl w:val="0"/>
          <w:numId w:val="3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изменени</w:t>
      </w:r>
      <w:r w:rsidR="0039542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DE2205"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постановление администрации </w:t>
      </w:r>
      <w:r w:rsidR="00C67DEA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район» от 10.11.2015 года №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>2485 «Об утверждении муниципальной программы «Развитие культуры и молодежной политики в Кингисеппском городском поселении»</w:t>
      </w:r>
      <w:r w:rsidR="0088028E" w:rsidRPr="0088028E">
        <w:t xml:space="preserve"> </w:t>
      </w:r>
      <w:r w:rsidR="00192ECB">
        <w:t>(</w:t>
      </w:r>
      <w:r w:rsidR="0088028E" w:rsidRP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t>с изменениями от 23.12.2016 года № 3346; от 26.01.2018 года № 113; от 01.11.2018 года № 2235; от 07.03.2019  года № 426; от 14.02.2020 года  №340; от 16.03.2021 года №550; от 01.10.2021 года №2243</w:t>
      </w:r>
      <w:r w:rsid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от </w:t>
      </w:r>
      <w:r w:rsidR="0088028E" w:rsidRP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24.01.2022 </w:t>
      </w:r>
      <w:r w:rsidR="000E7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88028E" w:rsidRP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t>№ 101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 </w:t>
      </w:r>
      <w:r w:rsidR="000E7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6632E" w:rsidRP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04.02.2022 </w:t>
      </w:r>
      <w:r w:rsidR="000E7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C6632E" w:rsidRP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>№214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от </w:t>
      </w:r>
      <w:r w:rsidR="00C6632E" w:rsidRPr="00C012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09.08.2022 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№</w:t>
      </w:r>
      <w:r w:rsidR="00C6632E" w:rsidRPr="00C0128E">
        <w:rPr>
          <w:rFonts w:ascii="Times New Roman" w:eastAsia="Times New Roman" w:hAnsi="Times New Roman" w:cs="Times New Roman"/>
          <w:sz w:val="28"/>
          <w:szCs w:val="28"/>
          <w:lang w:eastAsia="ru-RU"/>
        </w:rPr>
        <w:t>1816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C6632E" w:rsidRPr="00B54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6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C6632E" w:rsidRPr="00B54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12.10.2022 </w:t>
      </w:r>
      <w:r w:rsidR="000E7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C6632E" w:rsidRPr="00B540B8">
        <w:rPr>
          <w:rFonts w:ascii="Times New Roman" w:eastAsia="Times New Roman" w:hAnsi="Times New Roman" w:cs="Times New Roman"/>
          <w:sz w:val="28"/>
          <w:szCs w:val="28"/>
          <w:lang w:eastAsia="ru-RU"/>
        </w:rPr>
        <w:t>№2457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0E7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6632E" w:rsidRP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27.01.2023 </w:t>
      </w:r>
      <w:r w:rsidR="000E7D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года </w:t>
      </w:r>
      <w:r w:rsidR="00C6632E" w:rsidRP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>№ 229</w:t>
      </w:r>
      <w:r w:rsidR="000E7D98">
        <w:rPr>
          <w:rFonts w:ascii="Times New Roman" w:eastAsia="Times New Roman" w:hAnsi="Times New Roman" w:cs="Times New Roman"/>
          <w:sz w:val="28"/>
          <w:szCs w:val="28"/>
          <w:lang w:eastAsia="ru-RU"/>
        </w:rPr>
        <w:t>; от 31.03.2023 года №920</w:t>
      </w:r>
      <w:r w:rsidR="00D179A9">
        <w:rPr>
          <w:rFonts w:ascii="Times New Roman" w:eastAsia="Times New Roman" w:hAnsi="Times New Roman" w:cs="Times New Roman"/>
          <w:sz w:val="28"/>
          <w:szCs w:val="28"/>
          <w:lang w:eastAsia="ru-RU"/>
        </w:rPr>
        <w:t>; от 30.01.2024 года №260</w:t>
      </w:r>
      <w:r w:rsidR="00DD21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9D0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DD21C2" w:rsidRPr="00DD21C2">
        <w:rPr>
          <w:rFonts w:ascii="Times New Roman" w:eastAsia="Times New Roman" w:hAnsi="Times New Roman" w:cs="Times New Roman"/>
          <w:sz w:val="28"/>
          <w:szCs w:val="28"/>
          <w:lang w:eastAsia="ru-RU"/>
        </w:rPr>
        <w:t>19.04.2024 № 1291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>):</w:t>
      </w:r>
    </w:p>
    <w:p w:rsidR="00DE2205" w:rsidRPr="006F5DCB" w:rsidRDefault="00875BE4" w:rsidP="006F5DCB">
      <w:pPr>
        <w:pStyle w:val="a3"/>
        <w:numPr>
          <w:ilvl w:val="1"/>
          <w:numId w:val="3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DCB">
        <w:rPr>
          <w:rFonts w:ascii="Times New Roman" w:hAnsi="Times New Roman" w:cs="Times New Roman"/>
          <w:sz w:val="28"/>
          <w:szCs w:val="28"/>
        </w:rPr>
        <w:t>Приложение к постановлению изложить в новой редакции</w:t>
      </w:r>
      <w:r w:rsidR="00E66F5A" w:rsidRPr="006F5DCB">
        <w:rPr>
          <w:rFonts w:ascii="Times New Roman" w:hAnsi="Times New Roman" w:cs="Times New Roman"/>
          <w:sz w:val="28"/>
          <w:szCs w:val="28"/>
        </w:rPr>
        <w:t xml:space="preserve"> согласно приложению к настоящему постановлению</w:t>
      </w:r>
      <w:r w:rsidRPr="006F5DCB">
        <w:rPr>
          <w:rFonts w:ascii="Times New Roman" w:hAnsi="Times New Roman" w:cs="Times New Roman"/>
          <w:sz w:val="28"/>
          <w:szCs w:val="28"/>
        </w:rPr>
        <w:t>.</w:t>
      </w:r>
    </w:p>
    <w:p w:rsidR="00687CBA" w:rsidRPr="00687CBA" w:rsidRDefault="00DE2205" w:rsidP="00C6632E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Настоящее постановление подлежит размещению на официальном сайте администрации </w:t>
      </w:r>
      <w:r w:rsidR="00BA4507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</w:t>
      </w:r>
      <w:r w:rsidR="00417F0D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«Кингисеппский муниципальный район»</w:t>
      </w:r>
      <w:r w:rsidR="00DE54E7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информационно – телекоммуникационной сети «Интернет».</w:t>
      </w:r>
    </w:p>
    <w:p w:rsidR="000957F7" w:rsidRPr="000957F7" w:rsidRDefault="006F5DCB" w:rsidP="00C6632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957F7">
        <w:rPr>
          <w:rFonts w:ascii="Times New Roman" w:hAnsi="Times New Roman" w:cs="Times New Roman"/>
          <w:sz w:val="28"/>
          <w:szCs w:val="28"/>
        </w:rPr>
        <w:t xml:space="preserve">. </w:t>
      </w:r>
      <w:r w:rsidR="00192ECB">
        <w:rPr>
          <w:rFonts w:ascii="Times New Roman" w:hAnsi="Times New Roman" w:cs="Times New Roman"/>
          <w:sz w:val="28"/>
          <w:szCs w:val="28"/>
        </w:rPr>
        <w:t xml:space="preserve">  </w:t>
      </w:r>
      <w:r w:rsidR="000957F7">
        <w:rPr>
          <w:rFonts w:ascii="Times New Roman" w:hAnsi="Times New Roman" w:cs="Times New Roman"/>
          <w:sz w:val="28"/>
          <w:szCs w:val="28"/>
        </w:rPr>
        <w:t>Контроль за</w:t>
      </w:r>
      <w:r w:rsidR="000957F7" w:rsidRPr="000957F7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 заместителя главы администрации </w:t>
      </w:r>
      <w:r w:rsidR="000E7D98">
        <w:rPr>
          <w:rFonts w:ascii="Times New Roman" w:hAnsi="Times New Roman" w:cs="Times New Roman"/>
          <w:sz w:val="28"/>
          <w:szCs w:val="28"/>
        </w:rPr>
        <w:t>МО «Кингисеппский муниципальный район» по социальным вопросам С.Г. Свиридову.</w:t>
      </w:r>
    </w:p>
    <w:p w:rsidR="000957F7" w:rsidRDefault="000957F7" w:rsidP="00707C4F">
      <w:pPr>
        <w:spacing w:before="100" w:beforeAutospacing="1"/>
        <w:ind w:left="567" w:right="142"/>
        <w:contextualSpacing/>
        <w:rPr>
          <w:sz w:val="28"/>
          <w:szCs w:val="28"/>
        </w:rPr>
      </w:pPr>
    </w:p>
    <w:p w:rsidR="000957F7" w:rsidRDefault="000957F7" w:rsidP="00192ECB">
      <w:pPr>
        <w:spacing w:before="100" w:beforeAutospacing="1"/>
        <w:ind w:right="142"/>
        <w:contextualSpacing/>
        <w:rPr>
          <w:sz w:val="28"/>
          <w:szCs w:val="28"/>
        </w:rPr>
      </w:pPr>
    </w:p>
    <w:p w:rsidR="00DD21C2" w:rsidRDefault="00DD21C2" w:rsidP="006C35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6C3503" w:rsidRPr="0059012E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="006C3503" w:rsidRPr="0059012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</w:p>
    <w:p w:rsidR="006C3503" w:rsidRPr="0059012E" w:rsidRDefault="006C3503" w:rsidP="006C35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12E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="00DD21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9012E">
        <w:rPr>
          <w:rFonts w:ascii="Times New Roman" w:eastAsia="Times New Roman" w:hAnsi="Times New Roman" w:cs="Times New Roman"/>
          <w:sz w:val="28"/>
          <w:szCs w:val="28"/>
          <w:lang w:eastAsia="ru-RU"/>
        </w:rPr>
        <w:t>«Кингисеппский</w:t>
      </w:r>
    </w:p>
    <w:p w:rsidR="006C3503" w:rsidRPr="0059012E" w:rsidRDefault="006C3503" w:rsidP="006C35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12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район»</w:t>
      </w:r>
      <w:r w:rsidR="00DD21C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D21C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D21C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D21C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D21C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Ю.И. Запалатский</w:t>
      </w:r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DD21C2" w:rsidRDefault="00DD21C2" w:rsidP="000957F7">
      <w:pPr>
        <w:rPr>
          <w:color w:val="000000"/>
        </w:rPr>
      </w:pPr>
    </w:p>
    <w:p w:rsidR="00DD21C2" w:rsidRDefault="00DD21C2" w:rsidP="000957F7">
      <w:pPr>
        <w:rPr>
          <w:color w:val="000000"/>
        </w:rPr>
      </w:pPr>
    </w:p>
    <w:p w:rsidR="00DD21C2" w:rsidRDefault="00DD21C2" w:rsidP="000957F7">
      <w:pPr>
        <w:rPr>
          <w:color w:val="000000"/>
        </w:rPr>
      </w:pPr>
    </w:p>
    <w:p w:rsidR="00DD21C2" w:rsidRDefault="00DD21C2" w:rsidP="000957F7">
      <w:pPr>
        <w:rPr>
          <w:color w:val="000000"/>
        </w:rPr>
      </w:pPr>
    </w:p>
    <w:p w:rsidR="000957F7" w:rsidRPr="000957F7" w:rsidRDefault="000957F7" w:rsidP="00192ECB">
      <w:pPr>
        <w:spacing w:after="0"/>
        <w:rPr>
          <w:rFonts w:ascii="Times New Roman" w:hAnsi="Times New Roman" w:cs="Times New Roman"/>
          <w:color w:val="000000"/>
        </w:rPr>
      </w:pPr>
      <w:r w:rsidRPr="000957F7">
        <w:rPr>
          <w:rFonts w:ascii="Times New Roman" w:hAnsi="Times New Roman" w:cs="Times New Roman"/>
          <w:color w:val="000000"/>
        </w:rPr>
        <w:t>Замчалов, 27303</w:t>
      </w:r>
    </w:p>
    <w:p w:rsidR="000957F7" w:rsidRPr="000957F7" w:rsidRDefault="000E7D98" w:rsidP="00192ECB">
      <w:pPr>
        <w:spacing w:after="0"/>
        <w:ind w:right="28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</w:t>
      </w:r>
      <w:r w:rsidR="000957F7" w:rsidRPr="000957F7">
        <w:rPr>
          <w:rFonts w:ascii="Times New Roman" w:hAnsi="Times New Roman" w:cs="Times New Roman"/>
          <w:color w:val="000000"/>
        </w:rPr>
        <w:t xml:space="preserve"> экз., </w:t>
      </w:r>
      <w:r>
        <w:rPr>
          <w:rFonts w:ascii="Times New Roman" w:hAnsi="Times New Roman" w:cs="Times New Roman"/>
          <w:color w:val="000000"/>
        </w:rPr>
        <w:t>1</w:t>
      </w:r>
      <w:r w:rsidR="00DD21C2">
        <w:rPr>
          <w:rFonts w:ascii="Times New Roman" w:hAnsi="Times New Roman" w:cs="Times New Roman"/>
          <w:color w:val="000000"/>
        </w:rPr>
        <w:t>7</w:t>
      </w:r>
      <w:r w:rsidR="00DE54E7">
        <w:rPr>
          <w:rFonts w:ascii="Times New Roman" w:hAnsi="Times New Roman" w:cs="Times New Roman"/>
          <w:color w:val="000000"/>
        </w:rPr>
        <w:t>.0</w:t>
      </w:r>
      <w:r w:rsidR="00DD21C2">
        <w:rPr>
          <w:rFonts w:ascii="Times New Roman" w:hAnsi="Times New Roman" w:cs="Times New Roman"/>
          <w:color w:val="000000"/>
        </w:rPr>
        <w:t>5</w:t>
      </w:r>
      <w:r w:rsidR="00DE54E7">
        <w:rPr>
          <w:rFonts w:ascii="Times New Roman" w:hAnsi="Times New Roman" w:cs="Times New Roman"/>
          <w:color w:val="000000"/>
        </w:rPr>
        <w:t>.202</w:t>
      </w:r>
      <w:r>
        <w:rPr>
          <w:rFonts w:ascii="Times New Roman" w:hAnsi="Times New Roman" w:cs="Times New Roman"/>
          <w:color w:val="000000"/>
        </w:rPr>
        <w:t>4</w:t>
      </w:r>
    </w:p>
    <w:sectPr w:rsidR="000957F7" w:rsidRPr="000957F7" w:rsidSect="00395422">
      <w:pgSz w:w="11906" w:h="16838"/>
      <w:pgMar w:top="1276" w:right="707" w:bottom="1135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941CE"/>
    <w:multiLevelType w:val="hybridMultilevel"/>
    <w:tmpl w:val="1BACD990"/>
    <w:lvl w:ilvl="0" w:tplc="2F647F9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4F3DB3"/>
    <w:multiLevelType w:val="hybridMultilevel"/>
    <w:tmpl w:val="0E9CCDD2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8B77B3"/>
    <w:multiLevelType w:val="hybridMultilevel"/>
    <w:tmpl w:val="0CB859D0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FB4E9A"/>
    <w:multiLevelType w:val="hybridMultilevel"/>
    <w:tmpl w:val="1BACD990"/>
    <w:lvl w:ilvl="0" w:tplc="2F647F9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FA65DF7"/>
    <w:multiLevelType w:val="hybridMultilevel"/>
    <w:tmpl w:val="EB7A2E2C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183C86"/>
    <w:multiLevelType w:val="hybridMultilevel"/>
    <w:tmpl w:val="425AD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9F5CE0"/>
    <w:multiLevelType w:val="multilevel"/>
    <w:tmpl w:val="2E5832C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7" w15:restartNumberingAfterBreak="0">
    <w:nsid w:val="665770C9"/>
    <w:multiLevelType w:val="hybridMultilevel"/>
    <w:tmpl w:val="F6E695E8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946CC9"/>
    <w:multiLevelType w:val="hybridMultilevel"/>
    <w:tmpl w:val="F8AA30F6"/>
    <w:lvl w:ilvl="0" w:tplc="1EFADBE2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7"/>
  </w:num>
  <w:num w:numId="6">
    <w:abstractNumId w:val="4"/>
  </w:num>
  <w:num w:numId="7">
    <w:abstractNumId w:val="3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A9A"/>
    <w:rsid w:val="00000AA8"/>
    <w:rsid w:val="00050022"/>
    <w:rsid w:val="0008579D"/>
    <w:rsid w:val="000957F7"/>
    <w:rsid w:val="000C63A9"/>
    <w:rsid w:val="000E7D98"/>
    <w:rsid w:val="001401CE"/>
    <w:rsid w:val="00167D05"/>
    <w:rsid w:val="00192ECB"/>
    <w:rsid w:val="00196E17"/>
    <w:rsid w:val="00197FB5"/>
    <w:rsid w:val="001F6F77"/>
    <w:rsid w:val="0024656D"/>
    <w:rsid w:val="002636BB"/>
    <w:rsid w:val="00276717"/>
    <w:rsid w:val="00284994"/>
    <w:rsid w:val="00307161"/>
    <w:rsid w:val="00314CCC"/>
    <w:rsid w:val="0038242C"/>
    <w:rsid w:val="00395422"/>
    <w:rsid w:val="00417F0D"/>
    <w:rsid w:val="00417FE5"/>
    <w:rsid w:val="00455EB5"/>
    <w:rsid w:val="00463299"/>
    <w:rsid w:val="004D4074"/>
    <w:rsid w:val="004D7208"/>
    <w:rsid w:val="004F5035"/>
    <w:rsid w:val="004F71EF"/>
    <w:rsid w:val="00502C1D"/>
    <w:rsid w:val="00507EAA"/>
    <w:rsid w:val="0056130D"/>
    <w:rsid w:val="0061165A"/>
    <w:rsid w:val="00681EF8"/>
    <w:rsid w:val="00683E79"/>
    <w:rsid w:val="00687CBA"/>
    <w:rsid w:val="006941E4"/>
    <w:rsid w:val="006A49F8"/>
    <w:rsid w:val="006C3503"/>
    <w:rsid w:val="006D3138"/>
    <w:rsid w:val="006F1D85"/>
    <w:rsid w:val="006F5DCB"/>
    <w:rsid w:val="00704540"/>
    <w:rsid w:val="00707C4F"/>
    <w:rsid w:val="007228B6"/>
    <w:rsid w:val="00783BD1"/>
    <w:rsid w:val="007D26C5"/>
    <w:rsid w:val="007F05F8"/>
    <w:rsid w:val="00807793"/>
    <w:rsid w:val="008412CF"/>
    <w:rsid w:val="00843CB3"/>
    <w:rsid w:val="00846FE1"/>
    <w:rsid w:val="00856B4F"/>
    <w:rsid w:val="00875BE4"/>
    <w:rsid w:val="0088028E"/>
    <w:rsid w:val="0088113C"/>
    <w:rsid w:val="00891E1A"/>
    <w:rsid w:val="008A41AA"/>
    <w:rsid w:val="008F41DF"/>
    <w:rsid w:val="00923DC8"/>
    <w:rsid w:val="00950EF2"/>
    <w:rsid w:val="00961F4C"/>
    <w:rsid w:val="009A3A63"/>
    <w:rsid w:val="009D0DF4"/>
    <w:rsid w:val="009F10BE"/>
    <w:rsid w:val="00A0549A"/>
    <w:rsid w:val="00A14FBF"/>
    <w:rsid w:val="00A65B4E"/>
    <w:rsid w:val="00A913A2"/>
    <w:rsid w:val="00B04582"/>
    <w:rsid w:val="00B169A6"/>
    <w:rsid w:val="00B27A9A"/>
    <w:rsid w:val="00B6087B"/>
    <w:rsid w:val="00B735D8"/>
    <w:rsid w:val="00B77DBB"/>
    <w:rsid w:val="00BA4507"/>
    <w:rsid w:val="00BF3F9C"/>
    <w:rsid w:val="00C0275A"/>
    <w:rsid w:val="00C07D20"/>
    <w:rsid w:val="00C25B9C"/>
    <w:rsid w:val="00C4010F"/>
    <w:rsid w:val="00C57E20"/>
    <w:rsid w:val="00C6632E"/>
    <w:rsid w:val="00C67DEA"/>
    <w:rsid w:val="00C848E3"/>
    <w:rsid w:val="00C94D72"/>
    <w:rsid w:val="00CD27D5"/>
    <w:rsid w:val="00D0593F"/>
    <w:rsid w:val="00D179A9"/>
    <w:rsid w:val="00D6137C"/>
    <w:rsid w:val="00D72B01"/>
    <w:rsid w:val="00DC2D5B"/>
    <w:rsid w:val="00DD21C2"/>
    <w:rsid w:val="00DE2205"/>
    <w:rsid w:val="00DE54E7"/>
    <w:rsid w:val="00E020B1"/>
    <w:rsid w:val="00E2523B"/>
    <w:rsid w:val="00E40109"/>
    <w:rsid w:val="00E66F5A"/>
    <w:rsid w:val="00EB0F32"/>
    <w:rsid w:val="00EE174A"/>
    <w:rsid w:val="00F01266"/>
    <w:rsid w:val="00F0451A"/>
    <w:rsid w:val="00F11DCA"/>
    <w:rsid w:val="00F667C8"/>
    <w:rsid w:val="00F72AB3"/>
    <w:rsid w:val="00F75144"/>
    <w:rsid w:val="00F96CB8"/>
    <w:rsid w:val="00FF4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274B04-D555-4974-811A-9F60C5887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B0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D2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27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6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DA16C-928B-423F-8BB8-98B19D36B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Владелец</cp:lastModifiedBy>
  <cp:revision>15</cp:revision>
  <cp:lastPrinted>2022-02-02T13:59:00Z</cp:lastPrinted>
  <dcterms:created xsi:type="dcterms:W3CDTF">2023-03-23T13:27:00Z</dcterms:created>
  <dcterms:modified xsi:type="dcterms:W3CDTF">2024-05-29T08:42:00Z</dcterms:modified>
</cp:coreProperties>
</file>