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4B1950" w:rsidRDefault="004B1950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20.02.2026 № 590</w:t>
      </w:r>
      <w:bookmarkStart w:id="0" w:name="_GoBack"/>
      <w:bookmarkEnd w:id="0"/>
    </w:p>
    <w:p w:rsidR="001F388D" w:rsidRPr="00DE2205" w:rsidRDefault="001F388D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6BB" w:rsidRDefault="002636BB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C4F" w:rsidRDefault="00707C4F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719" w:rsidRDefault="004D6719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04C" w:rsidRDefault="003C004C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04C" w:rsidRDefault="003C004C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058" w:rsidRDefault="00404058" w:rsidP="00C46E02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584C" w:rsidRDefault="00D7584C" w:rsidP="00C46E02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1F388D" w:rsidP="00A935E7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</w:t>
      </w:r>
      <w:r w:rsidR="00DE2205"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постановление администрации </w:t>
      </w:r>
      <w:r w:rsidR="00C67DEA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="00DE2205"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«Кингисеппский муниципальный район» от </w:t>
      </w:r>
      <w:r w:rsidR="000E74D0" w:rsidRPr="000E74D0">
        <w:rPr>
          <w:rFonts w:ascii="Times New Roman" w:eastAsia="Times New Roman" w:hAnsi="Times New Roman" w:cs="Times New Roman"/>
          <w:sz w:val="24"/>
          <w:szCs w:val="24"/>
          <w:lang w:eastAsia="ru-RU"/>
        </w:rPr>
        <w:t>12.11.2013</w:t>
      </w:r>
      <w:r w:rsidR="007B1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205"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№ </w:t>
      </w:r>
      <w:r w:rsidR="000E74D0">
        <w:rPr>
          <w:rFonts w:ascii="Times New Roman" w:eastAsia="Times New Roman" w:hAnsi="Times New Roman" w:cs="Times New Roman"/>
          <w:sz w:val="24"/>
          <w:szCs w:val="24"/>
          <w:lang w:eastAsia="ru-RU"/>
        </w:rPr>
        <w:t>3054</w:t>
      </w:r>
      <w:r w:rsidR="00DE2205"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муниципальной программы </w:t>
      </w:r>
      <w:r w:rsidR="00DE2205"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«Развитие культуры</w:t>
      </w:r>
      <w:r w:rsidR="000E7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спорта</w:t>
      </w:r>
      <w:r w:rsidR="00DE2205"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мол</w:t>
      </w:r>
      <w:r w:rsidR="000E7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одежной политики в Кингисеппском муниципальном районе</w:t>
      </w:r>
      <w:r w:rsidR="00DE2205"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455EB5" w:rsidRPr="00455EB5" w:rsidRDefault="00455EB5" w:rsidP="00A935E7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C46E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C67DEA" w:rsidRDefault="000957F7" w:rsidP="00A935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DE2205" w:rsidRDefault="00DE2205" w:rsidP="003C00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</w:t>
      </w:r>
      <w:r w:rsidR="0038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85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27.12.2021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2924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Порядка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разработки, реализации и оценки эффективности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программ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ингис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еппский муниципальный район»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«Кингисеппское городское поселение», </w:t>
      </w:r>
      <w:r w:rsidR="00581E09" w:rsidRP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581E09" w:rsidRP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МО «Кингисеппский муниципал</w:t>
      </w:r>
      <w:r w:rsid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>ьный район» от 09.11.2015 года №</w:t>
      </w:r>
      <w:r w:rsidR="00581E09" w:rsidRP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2477 «Об  утверждении перечня муниципальных программ МО «Кингисеппский муниципальный район»»</w:t>
      </w:r>
      <w:r w:rsid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изменениями),</w:t>
      </w:r>
      <w:r w:rsidR="00581E09" w:rsidRP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FC62B2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атьи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район», администрация</w:t>
      </w:r>
    </w:p>
    <w:p w:rsidR="00DE2205" w:rsidRDefault="00DE2205" w:rsidP="00A935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55EB5" w:rsidRDefault="00455EB5" w:rsidP="00A935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F0451A" w:rsidRPr="00196E17" w:rsidRDefault="00F0451A" w:rsidP="00AF512E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1F38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 о с </w:t>
      </w:r>
      <w:proofErr w:type="gramStart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proofErr w:type="gramEnd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н о в л я е т:</w:t>
      </w:r>
    </w:p>
    <w:p w:rsidR="00BA4507" w:rsidRDefault="00BA4507" w:rsidP="00A935E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196E1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687CBA" w:rsidRPr="001F388D" w:rsidRDefault="001401CE" w:rsidP="00D7584C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</w:t>
      </w:r>
      <w:r w:rsidR="001F388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E2205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</w:t>
      </w:r>
      <w:r w:rsidR="00C67DEA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</w:t>
      </w:r>
      <w:r w:rsidR="00196E17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район» от 1</w:t>
      </w:r>
      <w:r w:rsidR="000E74D0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96E17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.11.201</w:t>
      </w:r>
      <w:r w:rsidR="000E74D0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96E17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0E74D0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3054</w:t>
      </w:r>
      <w:r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муниципальной программы «Развитие культуры</w:t>
      </w:r>
      <w:r w:rsidR="000E74D0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спорта</w:t>
      </w:r>
      <w:r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молодежной политики в Кингисеппском</w:t>
      </w:r>
      <w:r w:rsidR="000E74D0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районе</w:t>
      </w:r>
      <w:r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8028E" w:rsidRPr="0088028E">
        <w:t xml:space="preserve"> </w:t>
      </w:r>
      <w:r w:rsidR="000E74D0">
        <w:t>(</w:t>
      </w:r>
      <w:r w:rsidR="0088028E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изменениями </w:t>
      </w:r>
      <w:r w:rsidR="00745B62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04.04.2014 года № 706, от 07.05.2014 года № 1024, от 12.11.2014 года № 3050, от 18.09.2015 года № 2073, от 18.12.2015 года № 2808, от 23.12.2016 года № 3347, от 01.02.2018 года № 184, от 11.03.2019 года №433, от 29.11.2019 года № 2746, от 14.02.2020  года №330, от 27.04.2020 года №962, от 08.07.2020 года № 1435, от 15.09.2020</w:t>
      </w:r>
      <w:r w:rsidR="003C004C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B62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3C004C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45B62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1969; от 13.11.2020 года № 2482; от 01.04.2021 года № 740, от 24.09.2021</w:t>
      </w:r>
      <w:r w:rsidR="003C004C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B62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A935E7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45B62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№2180, от 21.01.2022</w:t>
      </w:r>
      <w:r w:rsidR="00E159C6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B62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A935E7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45B62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№89</w:t>
      </w:r>
      <w:r w:rsidR="009A3C62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10.02.2022 г</w:t>
      </w:r>
      <w:r w:rsidR="003C004C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9A3C62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3C62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№265</w:t>
      </w:r>
      <w:r w:rsidR="00A935E7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09.08.2022 года № 1817</w:t>
      </w:r>
      <w:r w:rsidR="009F683F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4D6719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F683F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21.10.2022 </w:t>
      </w:r>
      <w:r w:rsidR="003C004C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9F683F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№2584</w:t>
      </w:r>
      <w:r w:rsidR="007B1C40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13.02.2023 </w:t>
      </w:r>
      <w:r w:rsidR="00D75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7B1C40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№362</w:t>
      </w:r>
      <w:r w:rsidR="003C004C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21.11.2023 года № 3468</w:t>
      </w:r>
      <w:r w:rsidR="00B94F16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30.01.2024 года № 261</w:t>
      </w:r>
      <w:r w:rsidR="00173B59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404058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73B59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19.04.2024 года № 1289</w:t>
      </w:r>
      <w:r w:rsidR="00404058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11.06.2024 </w:t>
      </w:r>
      <w:r w:rsidR="00D75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404058" w:rsidRPr="00404058">
        <w:rPr>
          <w:rFonts w:ascii="Times New Roman" w:eastAsia="Times New Roman" w:hAnsi="Times New Roman" w:cs="Times New Roman"/>
          <w:sz w:val="28"/>
          <w:szCs w:val="28"/>
          <w:lang w:eastAsia="ru-RU"/>
        </w:rPr>
        <w:t>№ 1888</w:t>
      </w:r>
      <w:r w:rsidR="00D75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</w:t>
      </w:r>
      <w:r w:rsidR="00D7584C" w:rsidRPr="00D75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04.03.2025 </w:t>
      </w:r>
      <w:r w:rsidR="00D75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D7584C" w:rsidRPr="00D7584C">
        <w:rPr>
          <w:rFonts w:ascii="Times New Roman" w:eastAsia="Times New Roman" w:hAnsi="Times New Roman" w:cs="Times New Roman"/>
          <w:sz w:val="28"/>
          <w:szCs w:val="28"/>
          <w:lang w:eastAsia="ru-RU"/>
        </w:rPr>
        <w:t>№ 753</w:t>
      </w:r>
      <w:r w:rsidR="00232727">
        <w:rPr>
          <w:rFonts w:ascii="Times New Roman" w:eastAsia="Times New Roman" w:hAnsi="Times New Roman" w:cs="Times New Roman"/>
          <w:sz w:val="28"/>
          <w:szCs w:val="28"/>
          <w:lang w:eastAsia="ru-RU"/>
        </w:rPr>
        <w:t>; 21.03.2025 года №1034</w:t>
      </w:r>
      <w:r w:rsidR="00D7584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87CBA" w:rsidRPr="004040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040382" w:rsidRDefault="00040382" w:rsidP="00040382">
      <w:pPr>
        <w:pStyle w:val="a3"/>
        <w:numPr>
          <w:ilvl w:val="1"/>
          <w:numId w:val="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паспорте муниципальной программы </w:t>
      </w:r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«Кингисеппск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</w:t>
      </w:r>
      <w:r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0382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культуры, спорта и молодежной политики в Кингисеппском муниципальном районе»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40382" w:rsidRDefault="00040382" w:rsidP="00040382">
      <w:pPr>
        <w:pStyle w:val="a3"/>
        <w:numPr>
          <w:ilvl w:val="2"/>
          <w:numId w:val="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 «</w:t>
      </w:r>
      <w:r w:rsidRPr="001517E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реализации муниципальной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1517E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изменить, изложив ее в следующей редакции:</w:t>
      </w:r>
    </w:p>
    <w:p w:rsidR="00040382" w:rsidRPr="001517E2" w:rsidRDefault="00040382" w:rsidP="00040382">
      <w:pPr>
        <w:pStyle w:val="a3"/>
        <w:spacing w:after="0"/>
        <w:ind w:left="0" w:firstLine="1571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Style w:val="a6"/>
        <w:tblW w:w="9634" w:type="dxa"/>
        <w:tblLook w:val="04A0" w:firstRow="1" w:lastRow="0" w:firstColumn="1" w:lastColumn="0" w:noHBand="0" w:noVBand="1"/>
      </w:tblPr>
      <w:tblGrid>
        <w:gridCol w:w="3681"/>
        <w:gridCol w:w="5953"/>
      </w:tblGrid>
      <w:tr w:rsidR="00040382" w:rsidTr="007D373F">
        <w:tc>
          <w:tcPr>
            <w:tcW w:w="3681" w:type="dxa"/>
          </w:tcPr>
          <w:p w:rsidR="00040382" w:rsidRDefault="00040382" w:rsidP="002E4ED2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5953" w:type="dxa"/>
          </w:tcPr>
          <w:p w:rsidR="00040382" w:rsidRDefault="00040382" w:rsidP="002E4ED2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реализуется</w:t>
            </w:r>
          </w:p>
          <w:p w:rsidR="00040382" w:rsidRDefault="00040382" w:rsidP="002E4ED2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0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2022-2028 годах</w:t>
            </w:r>
          </w:p>
        </w:tc>
      </w:tr>
    </w:tbl>
    <w:p w:rsidR="00040382" w:rsidRPr="001517E2" w:rsidRDefault="00040382" w:rsidP="00040382">
      <w:pPr>
        <w:pStyle w:val="a3"/>
        <w:spacing w:after="0"/>
        <w:ind w:left="0" w:firstLine="567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040382" w:rsidRDefault="00040382" w:rsidP="0004038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1.1.2. Строку «</w:t>
      </w:r>
      <w:r w:rsidRPr="0004038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(соисполнители) муниципальной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дополнить </w:t>
      </w:r>
      <w:r w:rsidR="00346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словосочетаниями следующего содержания: </w:t>
      </w:r>
    </w:p>
    <w:p w:rsidR="00040382" w:rsidRDefault="00346284" w:rsidP="0034628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40382" w:rsidRPr="000403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учреждение дополнительного образования «Кингисеппская детская школа искусств»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40382" w:rsidRDefault="00040382" w:rsidP="0034628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3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учреждение дополнительного образования «</w:t>
      </w:r>
      <w:proofErr w:type="spellStart"/>
      <w:r w:rsidRPr="00040382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Ивангородская</w:t>
      </w:r>
      <w:proofErr w:type="spellEnd"/>
      <w:r w:rsidRPr="00040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детская школа искусств»</w:t>
      </w:r>
      <w:r w:rsidR="0023272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462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6284" w:rsidRDefault="00346284" w:rsidP="0034628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1.1.3.Строку «</w:t>
      </w:r>
      <w:r w:rsidRPr="0034628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муниципальной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34628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изменить, изложив ее в следующей редакции:</w:t>
      </w:r>
    </w:p>
    <w:p w:rsidR="00AA7122" w:rsidRDefault="00AA7122" w:rsidP="0034628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9634" w:type="dxa"/>
        <w:tblLook w:val="04A0" w:firstRow="1" w:lastRow="0" w:firstColumn="1" w:lastColumn="0" w:noHBand="0" w:noVBand="1"/>
      </w:tblPr>
      <w:tblGrid>
        <w:gridCol w:w="2972"/>
        <w:gridCol w:w="6662"/>
      </w:tblGrid>
      <w:tr w:rsidR="00AA7122" w:rsidTr="007D373F">
        <w:tc>
          <w:tcPr>
            <w:tcW w:w="2972" w:type="dxa"/>
          </w:tcPr>
          <w:p w:rsidR="00AA7122" w:rsidRDefault="00AA7122" w:rsidP="002E4ED2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2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муниципальной программы</w:t>
            </w:r>
          </w:p>
        </w:tc>
        <w:tc>
          <w:tcPr>
            <w:tcW w:w="6662" w:type="dxa"/>
          </w:tcPr>
          <w:p w:rsidR="00AA7122" w:rsidRDefault="00AA7122" w:rsidP="00AA7122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62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для развития культуры, искусства, физической культуры и </w:t>
            </w:r>
            <w:proofErr w:type="gramStart"/>
            <w:r w:rsidRPr="003462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спорта,  молодежной</w:t>
            </w:r>
            <w:proofErr w:type="gramEnd"/>
            <w:r w:rsidRPr="003462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политики в Кингисеппском муниципальном районе</w:t>
            </w:r>
          </w:p>
        </w:tc>
      </w:tr>
    </w:tbl>
    <w:p w:rsidR="00346284" w:rsidRDefault="00346284" w:rsidP="0034628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6284" w:rsidRDefault="00346284" w:rsidP="0034628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1.1.4. Строку «</w:t>
      </w:r>
      <w:r w:rsidRPr="0034628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муниципальной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дополнить абзацем</w:t>
      </w:r>
      <w:r w:rsidRPr="00346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 содержания:</w:t>
      </w:r>
    </w:p>
    <w:p w:rsidR="00346284" w:rsidRDefault="00346284" w:rsidP="0034628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46284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Создание благоприятных условий для устойчивого развития с</w:t>
      </w:r>
      <w:r w:rsidR="00B97E15">
        <w:rPr>
          <w:rFonts w:ascii="Times New Roman" w:eastAsia="Times New Roman" w:hAnsi="Times New Roman" w:cs="Times New Roman"/>
          <w:sz w:val="28"/>
          <w:szCs w:val="28"/>
          <w:lang w:eastAsia="ru-RU"/>
        </w:rPr>
        <w:t>феры культуры и искусства муниципального района</w:t>
      </w:r>
      <w:r w:rsidR="0023272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A7122" w:rsidRDefault="00AA7122" w:rsidP="00AA712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1.1.5. Строку «</w:t>
      </w:r>
      <w:r w:rsidRPr="00AA7122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Ожидаемые (конечные) результаты реализации муниципальной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AA712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абзацем следующего содержания:</w:t>
      </w:r>
    </w:p>
    <w:p w:rsidR="00AA7122" w:rsidRPr="00346284" w:rsidRDefault="00AA7122" w:rsidP="00AA712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A7122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Развитие муниципальной системы дополнительного образования в сфере культуры и искусства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040382" w:rsidRDefault="00AA7122" w:rsidP="0004038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1.1.6. </w:t>
      </w:r>
      <w:r w:rsidR="0004038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040382"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троку «Финансовое обеспечение муниципальной программы-всего, в том числе по годам реализаци</w:t>
      </w:r>
      <w:r w:rsidR="00040382" w:rsidRPr="00700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и, </w:t>
      </w:r>
      <w:r w:rsidR="00040382"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(тыс.</w:t>
      </w:r>
      <w:r w:rsidR="00040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0382" w:rsidRP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руб.)» изменить, изложив ее в следующей редакции:</w:t>
      </w:r>
    </w:p>
    <w:p w:rsidR="00040382" w:rsidRPr="001517E2" w:rsidRDefault="00040382" w:rsidP="0004038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Style w:val="a6"/>
        <w:tblW w:w="9634" w:type="dxa"/>
        <w:tblLook w:val="04A0" w:firstRow="1" w:lastRow="0" w:firstColumn="1" w:lastColumn="0" w:noHBand="0" w:noVBand="1"/>
      </w:tblPr>
      <w:tblGrid>
        <w:gridCol w:w="4390"/>
        <w:gridCol w:w="2835"/>
        <w:gridCol w:w="2409"/>
      </w:tblGrid>
      <w:tr w:rsidR="00040382" w:rsidTr="00AA7122">
        <w:trPr>
          <w:trHeight w:val="451"/>
        </w:trPr>
        <w:tc>
          <w:tcPr>
            <w:tcW w:w="4390" w:type="dxa"/>
            <w:vMerge w:val="restart"/>
          </w:tcPr>
          <w:p w:rsidR="00040382" w:rsidRDefault="00040382" w:rsidP="002E4E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40382" w:rsidRDefault="00040382" w:rsidP="002E4E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D0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беспечение муниципальной программы - </w:t>
            </w:r>
            <w:r w:rsidRPr="00D00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всего, в том числе по годам реализации, (тыс. руб.)</w:t>
            </w:r>
          </w:p>
        </w:tc>
        <w:tc>
          <w:tcPr>
            <w:tcW w:w="2835" w:type="dxa"/>
          </w:tcPr>
          <w:p w:rsidR="00040382" w:rsidRDefault="00040382" w:rsidP="002E4ED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Год реализации</w:t>
            </w:r>
          </w:p>
        </w:tc>
        <w:tc>
          <w:tcPr>
            <w:tcW w:w="2409" w:type="dxa"/>
          </w:tcPr>
          <w:p w:rsidR="00040382" w:rsidRDefault="00040382" w:rsidP="002E4ED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Всего:</w:t>
            </w:r>
          </w:p>
        </w:tc>
      </w:tr>
      <w:tr w:rsidR="00AA7122" w:rsidTr="00232F76">
        <w:tc>
          <w:tcPr>
            <w:tcW w:w="4390" w:type="dxa"/>
            <w:vMerge/>
          </w:tcPr>
          <w:p w:rsidR="00AA7122" w:rsidRDefault="00AA7122" w:rsidP="00AA7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122" w:rsidRPr="00CF7081" w:rsidRDefault="00AA7122" w:rsidP="00AA712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A7122" w:rsidRPr="00AA7122" w:rsidRDefault="00AA7122" w:rsidP="00AA712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71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98 072,2</w:t>
            </w:r>
          </w:p>
        </w:tc>
      </w:tr>
      <w:tr w:rsidR="00AA7122" w:rsidTr="00232F76">
        <w:tc>
          <w:tcPr>
            <w:tcW w:w="4390" w:type="dxa"/>
            <w:vMerge/>
          </w:tcPr>
          <w:p w:rsidR="00AA7122" w:rsidRDefault="00AA7122" w:rsidP="00AA7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122" w:rsidRPr="00CF7081" w:rsidRDefault="00AA7122" w:rsidP="00AA712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A7122" w:rsidRPr="00AA7122" w:rsidRDefault="00AA7122" w:rsidP="00AA712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71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95 719,7</w:t>
            </w:r>
          </w:p>
        </w:tc>
      </w:tr>
      <w:tr w:rsidR="00AA7122" w:rsidTr="00B97E15">
        <w:tc>
          <w:tcPr>
            <w:tcW w:w="4390" w:type="dxa"/>
            <w:vMerge/>
          </w:tcPr>
          <w:p w:rsidR="00AA7122" w:rsidRDefault="00AA7122" w:rsidP="00AA7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122" w:rsidRPr="00CF7081" w:rsidRDefault="00AA7122" w:rsidP="00AA712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A7122" w:rsidRPr="00AA7122" w:rsidRDefault="00AA7122" w:rsidP="00AA712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71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85 295,8</w:t>
            </w:r>
          </w:p>
        </w:tc>
      </w:tr>
      <w:tr w:rsidR="00AA7122" w:rsidTr="00B97E15">
        <w:tc>
          <w:tcPr>
            <w:tcW w:w="4390" w:type="dxa"/>
            <w:vMerge/>
          </w:tcPr>
          <w:p w:rsidR="00AA7122" w:rsidRDefault="00AA7122" w:rsidP="00AA7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122" w:rsidRPr="00CF7081" w:rsidRDefault="00AA7122" w:rsidP="00AA712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122" w:rsidRPr="00AA7122" w:rsidRDefault="00AA7122" w:rsidP="0023272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71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182 921,</w:t>
            </w:r>
            <w:r w:rsidR="002327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AA7122" w:rsidTr="00B97E15">
        <w:tc>
          <w:tcPr>
            <w:tcW w:w="4390" w:type="dxa"/>
            <w:vMerge/>
          </w:tcPr>
          <w:p w:rsidR="00AA7122" w:rsidRDefault="00AA7122" w:rsidP="00AA7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122" w:rsidRPr="00CF7081" w:rsidRDefault="00AA7122" w:rsidP="00AA712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A7122" w:rsidRPr="00AA7122" w:rsidRDefault="00AA7122" w:rsidP="00AA712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71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221 155,8</w:t>
            </w:r>
          </w:p>
        </w:tc>
      </w:tr>
      <w:tr w:rsidR="00AA7122" w:rsidTr="00AA7122">
        <w:tc>
          <w:tcPr>
            <w:tcW w:w="4390" w:type="dxa"/>
            <w:vMerge/>
            <w:shd w:val="clear" w:color="auto" w:fill="auto"/>
          </w:tcPr>
          <w:p w:rsidR="00AA7122" w:rsidRDefault="00AA7122" w:rsidP="00AA7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122" w:rsidRPr="00CF7081" w:rsidRDefault="00AA7122" w:rsidP="00AA712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A7122" w:rsidRPr="00AA7122" w:rsidRDefault="00AA7122" w:rsidP="00AA712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71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218 329,3</w:t>
            </w:r>
          </w:p>
        </w:tc>
      </w:tr>
      <w:tr w:rsidR="00AA7122" w:rsidTr="00AA7122">
        <w:tc>
          <w:tcPr>
            <w:tcW w:w="4390" w:type="dxa"/>
            <w:vMerge/>
            <w:shd w:val="clear" w:color="auto" w:fill="auto"/>
          </w:tcPr>
          <w:p w:rsidR="00AA7122" w:rsidRDefault="00AA7122" w:rsidP="00AA7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7122" w:rsidRPr="00CF7081" w:rsidRDefault="00AA7122" w:rsidP="00AA712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AA7122" w:rsidRPr="00AA7122" w:rsidRDefault="00AA7122" w:rsidP="00AA712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71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220 999,3</w:t>
            </w:r>
          </w:p>
        </w:tc>
      </w:tr>
      <w:tr w:rsidR="00AA7122" w:rsidTr="002E4ED2">
        <w:tc>
          <w:tcPr>
            <w:tcW w:w="4390" w:type="dxa"/>
            <w:vMerge/>
          </w:tcPr>
          <w:p w:rsidR="00AA7122" w:rsidRDefault="00AA7122" w:rsidP="00AA7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122" w:rsidRPr="00CF7081" w:rsidRDefault="00AA7122" w:rsidP="00AA71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70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A7122" w:rsidRPr="00AA7122" w:rsidRDefault="00AA7122" w:rsidP="0023272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A712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1 122 493,</w:t>
            </w:r>
            <w:r w:rsidR="0023272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</w:tbl>
    <w:p w:rsidR="00040382" w:rsidRPr="00AA7122" w:rsidRDefault="00040382" w:rsidP="00AA712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388D" w:rsidRPr="001F388D" w:rsidRDefault="00AA7122" w:rsidP="001F388D">
      <w:pPr>
        <w:pStyle w:val="a3"/>
        <w:numPr>
          <w:ilvl w:val="1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F388D">
        <w:rPr>
          <w:rFonts w:ascii="Times New Roman" w:hAnsi="Times New Roman" w:cs="Times New Roman"/>
          <w:sz w:val="28"/>
          <w:szCs w:val="28"/>
        </w:rPr>
        <w:t>риложения 1 и 2</w:t>
      </w:r>
      <w:r w:rsidR="001F388D" w:rsidRPr="00CF7081">
        <w:rPr>
          <w:rFonts w:ascii="Times New Roman" w:hAnsi="Times New Roman" w:cs="Times New Roman"/>
          <w:sz w:val="28"/>
          <w:szCs w:val="28"/>
        </w:rPr>
        <w:t xml:space="preserve"> к </w:t>
      </w:r>
      <w:r w:rsidR="001F388D">
        <w:rPr>
          <w:rFonts w:ascii="Times New Roman" w:hAnsi="Times New Roman" w:cs="Times New Roman"/>
          <w:sz w:val="28"/>
          <w:szCs w:val="28"/>
        </w:rPr>
        <w:t xml:space="preserve">муниципальной программе, текстовую часть </w:t>
      </w:r>
      <w:r w:rsidR="001F388D" w:rsidRPr="00CF7081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="001F388D">
        <w:rPr>
          <w:rFonts w:ascii="Times New Roman" w:hAnsi="Times New Roman" w:cs="Times New Roman"/>
          <w:sz w:val="28"/>
          <w:szCs w:val="28"/>
        </w:rPr>
        <w:t xml:space="preserve"> согласно </w:t>
      </w:r>
      <w:proofErr w:type="gramStart"/>
      <w:r w:rsidR="001F388D">
        <w:rPr>
          <w:rFonts w:ascii="Times New Roman" w:hAnsi="Times New Roman" w:cs="Times New Roman"/>
          <w:sz w:val="28"/>
          <w:szCs w:val="28"/>
        </w:rPr>
        <w:t>приложениям</w:t>
      </w:r>
      <w:proofErr w:type="gramEnd"/>
      <w:r w:rsidR="001F388D" w:rsidRPr="00CF7081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1F388D" w:rsidRPr="00687CBA" w:rsidRDefault="001F388D" w:rsidP="001F388D">
      <w:pPr>
        <w:pStyle w:val="a3"/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0E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</w:t>
      </w:r>
      <w:r w:rsidRPr="00B13EE6">
        <w:rPr>
          <w:rFonts w:ascii="Times New Roman" w:eastAsia="Times New Roman" w:hAnsi="Times New Roman" w:cs="Times New Roman"/>
          <w:bCs/>
          <w:color w:val="00B0F0"/>
          <w:sz w:val="28"/>
          <w:szCs w:val="28"/>
          <w:lang w:eastAsia="ru-RU"/>
        </w:rPr>
        <w:t xml:space="preserve"> </w:t>
      </w: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подлежит размещению на официальном сайте администрации МО «Кингисеппский муниципальный район» в информационно – телекоммуникационной сети «Интернет».</w:t>
      </w:r>
    </w:p>
    <w:p w:rsidR="001F388D" w:rsidRPr="00586009" w:rsidRDefault="001F388D" w:rsidP="001F388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 Контроль за</w:t>
      </w:r>
      <w:r w:rsidRPr="000957F7">
        <w:rPr>
          <w:rFonts w:ascii="Times New Roman" w:hAnsi="Times New Roman" w:cs="Times New Roman"/>
          <w:sz w:val="28"/>
          <w:szCs w:val="28"/>
        </w:rPr>
        <w:t xml:space="preserve"> исполнен</w:t>
      </w:r>
      <w:r>
        <w:rPr>
          <w:rFonts w:ascii="Times New Roman" w:hAnsi="Times New Roman" w:cs="Times New Roman"/>
          <w:sz w:val="28"/>
          <w:szCs w:val="28"/>
        </w:rPr>
        <w:t xml:space="preserve">ием постановления возложить на </w:t>
      </w:r>
      <w:r w:rsidRPr="000957F7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</w:t>
      </w:r>
      <w:r>
        <w:rPr>
          <w:rFonts w:ascii="Times New Roman" w:hAnsi="Times New Roman" w:cs="Times New Roman"/>
          <w:sz w:val="28"/>
          <w:szCs w:val="28"/>
        </w:rPr>
        <w:t>МО «Кингисеппский муниципальный район» по внутренней политике А.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>. Траурих.</w:t>
      </w:r>
    </w:p>
    <w:p w:rsidR="001F388D" w:rsidRDefault="001F388D" w:rsidP="001F388D">
      <w:pPr>
        <w:spacing w:before="100" w:beforeAutospacing="1"/>
        <w:ind w:right="142"/>
        <w:contextualSpacing/>
        <w:rPr>
          <w:sz w:val="28"/>
          <w:szCs w:val="28"/>
        </w:rPr>
      </w:pPr>
    </w:p>
    <w:p w:rsidR="00187A71" w:rsidRDefault="00187A71" w:rsidP="001F388D">
      <w:pPr>
        <w:spacing w:before="100" w:beforeAutospacing="1"/>
        <w:ind w:right="142"/>
        <w:contextualSpacing/>
        <w:rPr>
          <w:sz w:val="28"/>
          <w:szCs w:val="28"/>
        </w:rPr>
      </w:pPr>
    </w:p>
    <w:p w:rsidR="001F388D" w:rsidRDefault="001F388D" w:rsidP="001F38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:rsidR="001F388D" w:rsidRDefault="001F388D" w:rsidP="001F38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>«Кингисеппский</w:t>
      </w:r>
    </w:p>
    <w:p w:rsidR="001F388D" w:rsidRDefault="001F388D" w:rsidP="001F38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26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В.Е. Толкачев</w:t>
      </w:r>
    </w:p>
    <w:p w:rsidR="001F388D" w:rsidRDefault="001F388D" w:rsidP="001F388D">
      <w:pPr>
        <w:spacing w:after="0"/>
        <w:rPr>
          <w:rFonts w:ascii="Times New Roman" w:hAnsi="Times New Roman" w:cs="Times New Roman"/>
          <w:color w:val="000000"/>
        </w:rPr>
      </w:pPr>
    </w:p>
    <w:p w:rsidR="00187A71" w:rsidRDefault="00187A71" w:rsidP="001F388D">
      <w:pPr>
        <w:spacing w:after="0"/>
        <w:rPr>
          <w:rFonts w:ascii="Times New Roman" w:hAnsi="Times New Roman" w:cs="Times New Roman"/>
          <w:color w:val="000000"/>
        </w:rPr>
      </w:pPr>
    </w:p>
    <w:p w:rsidR="00187A71" w:rsidRDefault="00187A71" w:rsidP="001F388D">
      <w:pPr>
        <w:spacing w:after="0"/>
        <w:rPr>
          <w:rFonts w:ascii="Times New Roman" w:hAnsi="Times New Roman" w:cs="Times New Roman"/>
          <w:color w:val="000000"/>
        </w:rPr>
      </w:pPr>
    </w:p>
    <w:p w:rsidR="00187A71" w:rsidRDefault="00187A71" w:rsidP="001F388D">
      <w:pPr>
        <w:spacing w:after="0"/>
        <w:rPr>
          <w:rFonts w:ascii="Times New Roman" w:hAnsi="Times New Roman" w:cs="Times New Roman"/>
          <w:color w:val="000000"/>
        </w:rPr>
      </w:pPr>
    </w:p>
    <w:p w:rsidR="00187A71" w:rsidRDefault="00187A71" w:rsidP="001F388D">
      <w:pPr>
        <w:spacing w:after="0"/>
        <w:rPr>
          <w:rFonts w:ascii="Times New Roman" w:hAnsi="Times New Roman" w:cs="Times New Roman"/>
          <w:color w:val="000000"/>
        </w:rPr>
      </w:pPr>
    </w:p>
    <w:p w:rsidR="00187A71" w:rsidRDefault="00187A71" w:rsidP="001F388D">
      <w:pPr>
        <w:spacing w:after="0"/>
        <w:rPr>
          <w:rFonts w:ascii="Times New Roman" w:hAnsi="Times New Roman" w:cs="Times New Roman"/>
          <w:color w:val="000000"/>
        </w:rPr>
      </w:pPr>
    </w:p>
    <w:p w:rsidR="00187A71" w:rsidRDefault="00187A71" w:rsidP="001F388D">
      <w:pPr>
        <w:spacing w:after="0"/>
        <w:rPr>
          <w:rFonts w:ascii="Times New Roman" w:hAnsi="Times New Roman" w:cs="Times New Roman"/>
          <w:color w:val="000000"/>
        </w:rPr>
      </w:pPr>
    </w:p>
    <w:p w:rsidR="00187A71" w:rsidRDefault="00187A71" w:rsidP="001F388D">
      <w:pPr>
        <w:spacing w:after="0"/>
        <w:rPr>
          <w:rFonts w:ascii="Times New Roman" w:hAnsi="Times New Roman" w:cs="Times New Roman"/>
          <w:color w:val="000000"/>
        </w:rPr>
      </w:pPr>
    </w:p>
    <w:p w:rsidR="00187A71" w:rsidRDefault="00187A71" w:rsidP="001F388D">
      <w:pPr>
        <w:spacing w:after="0"/>
        <w:rPr>
          <w:rFonts w:ascii="Times New Roman" w:hAnsi="Times New Roman" w:cs="Times New Roman"/>
          <w:color w:val="000000"/>
        </w:rPr>
      </w:pPr>
    </w:p>
    <w:p w:rsidR="00187A71" w:rsidRDefault="00187A71" w:rsidP="001F388D">
      <w:pPr>
        <w:spacing w:after="0"/>
        <w:rPr>
          <w:rFonts w:ascii="Times New Roman" w:hAnsi="Times New Roman" w:cs="Times New Roman"/>
          <w:color w:val="000000"/>
        </w:rPr>
      </w:pPr>
    </w:p>
    <w:p w:rsidR="00187A71" w:rsidRDefault="00187A71" w:rsidP="001F388D">
      <w:pPr>
        <w:spacing w:after="0"/>
        <w:rPr>
          <w:rFonts w:ascii="Times New Roman" w:hAnsi="Times New Roman" w:cs="Times New Roman"/>
          <w:color w:val="000000"/>
        </w:rPr>
      </w:pPr>
    </w:p>
    <w:p w:rsidR="00187A71" w:rsidRDefault="00187A71" w:rsidP="001F388D">
      <w:pPr>
        <w:spacing w:after="0"/>
        <w:rPr>
          <w:rFonts w:ascii="Times New Roman" w:hAnsi="Times New Roman" w:cs="Times New Roman"/>
          <w:color w:val="000000"/>
        </w:rPr>
      </w:pPr>
    </w:p>
    <w:p w:rsidR="00187A71" w:rsidRDefault="00187A71" w:rsidP="001F388D">
      <w:pPr>
        <w:spacing w:after="0"/>
        <w:rPr>
          <w:rFonts w:ascii="Times New Roman" w:hAnsi="Times New Roman" w:cs="Times New Roman"/>
          <w:color w:val="000000"/>
        </w:rPr>
      </w:pPr>
    </w:p>
    <w:p w:rsidR="00187A71" w:rsidRDefault="00187A71" w:rsidP="001F388D">
      <w:pPr>
        <w:spacing w:after="0"/>
        <w:rPr>
          <w:rFonts w:ascii="Times New Roman" w:hAnsi="Times New Roman" w:cs="Times New Roman"/>
          <w:color w:val="000000"/>
        </w:rPr>
      </w:pPr>
    </w:p>
    <w:p w:rsidR="00187A71" w:rsidRDefault="00187A71" w:rsidP="001F388D">
      <w:pPr>
        <w:spacing w:after="0"/>
        <w:rPr>
          <w:rFonts w:ascii="Times New Roman" w:hAnsi="Times New Roman" w:cs="Times New Roman"/>
          <w:color w:val="000000"/>
        </w:rPr>
      </w:pPr>
    </w:p>
    <w:p w:rsidR="00187A71" w:rsidRDefault="00187A71" w:rsidP="001F388D">
      <w:pPr>
        <w:spacing w:after="0"/>
        <w:rPr>
          <w:rFonts w:ascii="Times New Roman" w:hAnsi="Times New Roman" w:cs="Times New Roman"/>
          <w:color w:val="000000"/>
        </w:rPr>
      </w:pPr>
    </w:p>
    <w:p w:rsidR="00187A71" w:rsidRDefault="00187A71" w:rsidP="001F388D">
      <w:pPr>
        <w:spacing w:after="0"/>
        <w:rPr>
          <w:rFonts w:ascii="Times New Roman" w:hAnsi="Times New Roman" w:cs="Times New Roman"/>
          <w:color w:val="000000"/>
        </w:rPr>
      </w:pPr>
    </w:p>
    <w:p w:rsidR="00187A71" w:rsidRDefault="00187A71" w:rsidP="001F388D">
      <w:pPr>
        <w:spacing w:after="0"/>
        <w:rPr>
          <w:rFonts w:ascii="Times New Roman" w:hAnsi="Times New Roman" w:cs="Times New Roman"/>
          <w:color w:val="000000"/>
        </w:rPr>
      </w:pPr>
    </w:p>
    <w:p w:rsidR="001F388D" w:rsidRPr="000957F7" w:rsidRDefault="001F388D" w:rsidP="001F388D">
      <w:pPr>
        <w:spacing w:after="0"/>
        <w:rPr>
          <w:rFonts w:ascii="Times New Roman" w:hAnsi="Times New Roman" w:cs="Times New Roman"/>
          <w:color w:val="000000"/>
        </w:rPr>
      </w:pPr>
      <w:r w:rsidRPr="000957F7">
        <w:rPr>
          <w:rFonts w:ascii="Times New Roman" w:hAnsi="Times New Roman" w:cs="Times New Roman"/>
          <w:color w:val="000000"/>
        </w:rPr>
        <w:t>Замчалов, 27303</w:t>
      </w:r>
    </w:p>
    <w:p w:rsidR="001F388D" w:rsidRPr="0022749A" w:rsidRDefault="00187A71" w:rsidP="0022749A">
      <w:pPr>
        <w:spacing w:after="0"/>
        <w:ind w:right="28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9</w:t>
      </w:r>
      <w:r w:rsidR="001F388D" w:rsidRPr="000957F7">
        <w:rPr>
          <w:rFonts w:ascii="Times New Roman" w:hAnsi="Times New Roman" w:cs="Times New Roman"/>
          <w:color w:val="000000"/>
        </w:rPr>
        <w:t xml:space="preserve"> экз., </w:t>
      </w:r>
      <w:r>
        <w:rPr>
          <w:rFonts w:ascii="Times New Roman" w:hAnsi="Times New Roman" w:cs="Times New Roman"/>
          <w:color w:val="000000"/>
        </w:rPr>
        <w:t>0</w:t>
      </w:r>
      <w:r w:rsidR="001F388D">
        <w:rPr>
          <w:rFonts w:ascii="Times New Roman" w:hAnsi="Times New Roman" w:cs="Times New Roman"/>
          <w:color w:val="000000"/>
        </w:rPr>
        <w:t>9.0</w:t>
      </w:r>
      <w:r w:rsidR="00663626">
        <w:rPr>
          <w:rFonts w:ascii="Times New Roman" w:hAnsi="Times New Roman" w:cs="Times New Roman"/>
          <w:color w:val="000000"/>
        </w:rPr>
        <w:t>2</w:t>
      </w:r>
      <w:r w:rsidR="001F388D" w:rsidRPr="00A01D6F">
        <w:rPr>
          <w:rFonts w:ascii="Times New Roman" w:hAnsi="Times New Roman" w:cs="Times New Roman"/>
          <w:color w:val="000000"/>
        </w:rPr>
        <w:t>.202</w:t>
      </w:r>
      <w:r w:rsidR="001F388D">
        <w:rPr>
          <w:rFonts w:ascii="Times New Roman" w:hAnsi="Times New Roman" w:cs="Times New Roman"/>
          <w:color w:val="000000"/>
        </w:rPr>
        <w:t>6</w:t>
      </w:r>
    </w:p>
    <w:sectPr w:rsidR="001F388D" w:rsidRPr="0022749A" w:rsidSect="001F388D">
      <w:pgSz w:w="11906" w:h="16838"/>
      <w:pgMar w:top="1276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1CE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4F3DB3"/>
    <w:multiLevelType w:val="hybridMultilevel"/>
    <w:tmpl w:val="0E9CCDD2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B77B3"/>
    <w:multiLevelType w:val="hybridMultilevel"/>
    <w:tmpl w:val="0CB859D0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B4E9A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A65DF7"/>
    <w:multiLevelType w:val="hybridMultilevel"/>
    <w:tmpl w:val="EB7A2E2C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183C86"/>
    <w:multiLevelType w:val="hybridMultilevel"/>
    <w:tmpl w:val="425A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9F5CE0"/>
    <w:multiLevelType w:val="multilevel"/>
    <w:tmpl w:val="2E5832C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 w15:restartNumberingAfterBreak="0">
    <w:nsid w:val="665770C9"/>
    <w:multiLevelType w:val="hybridMultilevel"/>
    <w:tmpl w:val="F6E695E8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946CC9"/>
    <w:multiLevelType w:val="hybridMultilevel"/>
    <w:tmpl w:val="F8AA30F6"/>
    <w:lvl w:ilvl="0" w:tplc="1EFADBE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9A"/>
    <w:rsid w:val="00035237"/>
    <w:rsid w:val="00040382"/>
    <w:rsid w:val="00050022"/>
    <w:rsid w:val="000658B2"/>
    <w:rsid w:val="0008579D"/>
    <w:rsid w:val="000957F7"/>
    <w:rsid w:val="000C63A9"/>
    <w:rsid w:val="000E3541"/>
    <w:rsid w:val="000E74D0"/>
    <w:rsid w:val="000F4A45"/>
    <w:rsid w:val="00114D54"/>
    <w:rsid w:val="001401CE"/>
    <w:rsid w:val="0015414E"/>
    <w:rsid w:val="00167D05"/>
    <w:rsid w:val="00173B59"/>
    <w:rsid w:val="00187A71"/>
    <w:rsid w:val="00196E17"/>
    <w:rsid w:val="00197FB5"/>
    <w:rsid w:val="001C0471"/>
    <w:rsid w:val="001E1B62"/>
    <w:rsid w:val="001E75F8"/>
    <w:rsid w:val="001F388D"/>
    <w:rsid w:val="001F6F77"/>
    <w:rsid w:val="0022749A"/>
    <w:rsid w:val="00232727"/>
    <w:rsid w:val="0024656D"/>
    <w:rsid w:val="002636BB"/>
    <w:rsid w:val="00276717"/>
    <w:rsid w:val="00284994"/>
    <w:rsid w:val="00307161"/>
    <w:rsid w:val="0033708D"/>
    <w:rsid w:val="00343CE4"/>
    <w:rsid w:val="00346284"/>
    <w:rsid w:val="0038242C"/>
    <w:rsid w:val="003C004C"/>
    <w:rsid w:val="00404058"/>
    <w:rsid w:val="00417F0D"/>
    <w:rsid w:val="00417FE5"/>
    <w:rsid w:val="00455EB5"/>
    <w:rsid w:val="00463299"/>
    <w:rsid w:val="0049084E"/>
    <w:rsid w:val="004B1950"/>
    <w:rsid w:val="004D4074"/>
    <w:rsid w:val="004D6719"/>
    <w:rsid w:val="004D7208"/>
    <w:rsid w:val="004F5035"/>
    <w:rsid w:val="004F71EF"/>
    <w:rsid w:val="00502C1D"/>
    <w:rsid w:val="00507EAA"/>
    <w:rsid w:val="0056130D"/>
    <w:rsid w:val="00581E09"/>
    <w:rsid w:val="0059012E"/>
    <w:rsid w:val="006368D9"/>
    <w:rsid w:val="00653EC7"/>
    <w:rsid w:val="00663626"/>
    <w:rsid w:val="00681EF8"/>
    <w:rsid w:val="00683E79"/>
    <w:rsid w:val="00687CBA"/>
    <w:rsid w:val="006941E4"/>
    <w:rsid w:val="006A49F8"/>
    <w:rsid w:val="006D3138"/>
    <w:rsid w:val="006F1D85"/>
    <w:rsid w:val="00704540"/>
    <w:rsid w:val="00707C4F"/>
    <w:rsid w:val="007228B6"/>
    <w:rsid w:val="00725326"/>
    <w:rsid w:val="00745B62"/>
    <w:rsid w:val="00755C31"/>
    <w:rsid w:val="00783BD1"/>
    <w:rsid w:val="007B1C40"/>
    <w:rsid w:val="007D373F"/>
    <w:rsid w:val="007F05F8"/>
    <w:rsid w:val="007F1332"/>
    <w:rsid w:val="00807793"/>
    <w:rsid w:val="00821399"/>
    <w:rsid w:val="008412CF"/>
    <w:rsid w:val="00846FE1"/>
    <w:rsid w:val="00856B4F"/>
    <w:rsid w:val="00875BE4"/>
    <w:rsid w:val="0088028E"/>
    <w:rsid w:val="0088113C"/>
    <w:rsid w:val="00882D64"/>
    <w:rsid w:val="00891E1A"/>
    <w:rsid w:val="008A41AA"/>
    <w:rsid w:val="008C444A"/>
    <w:rsid w:val="008F41DF"/>
    <w:rsid w:val="00923DC8"/>
    <w:rsid w:val="00950EF2"/>
    <w:rsid w:val="00961F4C"/>
    <w:rsid w:val="009A3A63"/>
    <w:rsid w:val="009A3C62"/>
    <w:rsid w:val="009E4C5B"/>
    <w:rsid w:val="009F10BE"/>
    <w:rsid w:val="009F683F"/>
    <w:rsid w:val="00A0549A"/>
    <w:rsid w:val="00A62094"/>
    <w:rsid w:val="00A65B4E"/>
    <w:rsid w:val="00A913A2"/>
    <w:rsid w:val="00A935E7"/>
    <w:rsid w:val="00AA7122"/>
    <w:rsid w:val="00AF512E"/>
    <w:rsid w:val="00B04582"/>
    <w:rsid w:val="00B169A6"/>
    <w:rsid w:val="00B27A9A"/>
    <w:rsid w:val="00B6087B"/>
    <w:rsid w:val="00B735D8"/>
    <w:rsid w:val="00B7734A"/>
    <w:rsid w:val="00B77DBB"/>
    <w:rsid w:val="00B86445"/>
    <w:rsid w:val="00B94F16"/>
    <w:rsid w:val="00B97E15"/>
    <w:rsid w:val="00BA4507"/>
    <w:rsid w:val="00BF3F9C"/>
    <w:rsid w:val="00C0275A"/>
    <w:rsid w:val="00C07D20"/>
    <w:rsid w:val="00C25B9C"/>
    <w:rsid w:val="00C4010F"/>
    <w:rsid w:val="00C46E02"/>
    <w:rsid w:val="00C57E20"/>
    <w:rsid w:val="00C67DEA"/>
    <w:rsid w:val="00C848E3"/>
    <w:rsid w:val="00C94D72"/>
    <w:rsid w:val="00CD27D5"/>
    <w:rsid w:val="00D0593F"/>
    <w:rsid w:val="00D6137C"/>
    <w:rsid w:val="00D72B01"/>
    <w:rsid w:val="00D7584C"/>
    <w:rsid w:val="00DB3BE9"/>
    <w:rsid w:val="00DC2D5B"/>
    <w:rsid w:val="00DE2205"/>
    <w:rsid w:val="00DE54E7"/>
    <w:rsid w:val="00E020B1"/>
    <w:rsid w:val="00E159C6"/>
    <w:rsid w:val="00E2523B"/>
    <w:rsid w:val="00E40109"/>
    <w:rsid w:val="00EB0F32"/>
    <w:rsid w:val="00ED6742"/>
    <w:rsid w:val="00EE174A"/>
    <w:rsid w:val="00F01266"/>
    <w:rsid w:val="00F0451A"/>
    <w:rsid w:val="00F667C8"/>
    <w:rsid w:val="00F712F3"/>
    <w:rsid w:val="00F72AB3"/>
    <w:rsid w:val="00F75144"/>
    <w:rsid w:val="00F96CB8"/>
    <w:rsid w:val="00FB6FE5"/>
    <w:rsid w:val="00FC62B2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B5EF40-861A-49A2-AC15-CD7E4CDE8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0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D67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6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45E18-1F5D-40FA-BCE7-9413971E9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3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Сергей Замчалов</cp:lastModifiedBy>
  <cp:revision>27</cp:revision>
  <cp:lastPrinted>2023-01-30T08:51:00Z</cp:lastPrinted>
  <dcterms:created xsi:type="dcterms:W3CDTF">2023-11-16T08:57:00Z</dcterms:created>
  <dcterms:modified xsi:type="dcterms:W3CDTF">2026-02-24T13:19:00Z</dcterms:modified>
</cp:coreProperties>
</file>