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315" w:rsidRPr="003C642B" w:rsidRDefault="00874315" w:rsidP="00874315">
      <w:pPr>
        <w:ind w:right="-425"/>
        <w:jc w:val="center"/>
        <w:rPr>
          <w:b/>
          <w:color w:val="0000FF"/>
          <w:sz w:val="36"/>
          <w:szCs w:val="36"/>
        </w:rPr>
      </w:pPr>
      <w:r>
        <w:rPr>
          <w:noProof/>
          <w:sz w:val="24"/>
          <w:szCs w:val="24"/>
        </w:rPr>
        <w:drawing>
          <wp:inline distT="0" distB="0" distL="0" distR="0">
            <wp:extent cx="542925" cy="685800"/>
            <wp:effectExtent l="19050" t="0" r="9525" b="0"/>
            <wp:docPr id="2" name="Рисунок 1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315" w:rsidRPr="003C642B" w:rsidRDefault="00874315" w:rsidP="00874315">
      <w:pPr>
        <w:ind w:right="-425"/>
        <w:jc w:val="center"/>
        <w:rPr>
          <w:b/>
          <w:color w:val="0000FF"/>
          <w:sz w:val="36"/>
          <w:szCs w:val="36"/>
        </w:rPr>
      </w:pPr>
      <w:r w:rsidRPr="003C642B">
        <w:rPr>
          <w:b/>
          <w:color w:val="0000FF"/>
          <w:sz w:val="36"/>
          <w:szCs w:val="36"/>
        </w:rPr>
        <w:t>СОВЕТ ДЕПУТАТОВ</w:t>
      </w:r>
    </w:p>
    <w:p w:rsidR="00874315" w:rsidRPr="003C642B" w:rsidRDefault="00874315" w:rsidP="00874315">
      <w:pPr>
        <w:ind w:right="-425"/>
        <w:jc w:val="center"/>
        <w:rPr>
          <w:b/>
          <w:color w:val="0000FF"/>
          <w:sz w:val="28"/>
          <w:szCs w:val="28"/>
        </w:rPr>
      </w:pPr>
      <w:r w:rsidRPr="003C642B">
        <w:rPr>
          <w:b/>
          <w:color w:val="0000FF"/>
          <w:sz w:val="28"/>
          <w:szCs w:val="28"/>
        </w:rPr>
        <w:t>МУНИЦИПАЛЬНОГО ОБРАЗОВАНИЯ</w:t>
      </w:r>
    </w:p>
    <w:p w:rsidR="00874315" w:rsidRPr="003C642B" w:rsidRDefault="00874315" w:rsidP="00874315">
      <w:pPr>
        <w:ind w:right="-425"/>
        <w:jc w:val="center"/>
        <w:rPr>
          <w:b/>
          <w:color w:val="0000FF"/>
          <w:sz w:val="28"/>
          <w:szCs w:val="28"/>
        </w:rPr>
      </w:pPr>
      <w:r w:rsidRPr="003C642B">
        <w:rPr>
          <w:b/>
          <w:color w:val="0000FF"/>
          <w:sz w:val="28"/>
          <w:szCs w:val="28"/>
        </w:rPr>
        <w:t>«КИНГИСЕППСКИЙ МУНИЦИПАЛЬНЫЙ РАЙОН»</w:t>
      </w:r>
    </w:p>
    <w:p w:rsidR="00874315" w:rsidRPr="003C642B" w:rsidRDefault="00874315" w:rsidP="00874315">
      <w:pPr>
        <w:ind w:right="-425"/>
        <w:jc w:val="center"/>
        <w:rPr>
          <w:b/>
          <w:color w:val="0000FF"/>
          <w:sz w:val="28"/>
          <w:szCs w:val="28"/>
        </w:rPr>
      </w:pPr>
      <w:r w:rsidRPr="003C642B">
        <w:rPr>
          <w:b/>
          <w:color w:val="0000FF"/>
          <w:sz w:val="28"/>
          <w:szCs w:val="28"/>
        </w:rPr>
        <w:t>ЛЕНИНГРАДСКОЙ ОБЛАСТИ</w:t>
      </w:r>
    </w:p>
    <w:p w:rsidR="00874315" w:rsidRPr="003C642B" w:rsidRDefault="00874315" w:rsidP="00874315">
      <w:pPr>
        <w:ind w:right="-425"/>
        <w:jc w:val="center"/>
        <w:rPr>
          <w:b/>
          <w:color w:val="0000FF"/>
          <w:sz w:val="32"/>
          <w:szCs w:val="32"/>
        </w:rPr>
      </w:pPr>
    </w:p>
    <w:p w:rsidR="00874315" w:rsidRPr="003C642B" w:rsidRDefault="00874315" w:rsidP="00874315">
      <w:pPr>
        <w:ind w:right="-425"/>
        <w:jc w:val="center"/>
        <w:rPr>
          <w:sz w:val="6"/>
          <w:szCs w:val="6"/>
        </w:rPr>
      </w:pPr>
      <w:proofErr w:type="gramStart"/>
      <w:r w:rsidRPr="003C642B">
        <w:rPr>
          <w:b/>
          <w:color w:val="0000FF"/>
          <w:sz w:val="36"/>
          <w:szCs w:val="36"/>
        </w:rPr>
        <w:t>Р</w:t>
      </w:r>
      <w:proofErr w:type="gramEnd"/>
      <w:r w:rsidRPr="003C642B">
        <w:rPr>
          <w:b/>
          <w:color w:val="0000FF"/>
          <w:sz w:val="36"/>
          <w:szCs w:val="36"/>
        </w:rPr>
        <w:t xml:space="preserve"> Е Ш Е Н И Е </w:t>
      </w:r>
    </w:p>
    <w:p w:rsidR="00874315" w:rsidRDefault="00874315" w:rsidP="00874315">
      <w:pPr>
        <w:ind w:right="-425"/>
        <w:rPr>
          <w:b/>
          <w:sz w:val="24"/>
          <w:szCs w:val="24"/>
        </w:rPr>
      </w:pPr>
    </w:p>
    <w:p w:rsidR="00874315" w:rsidRPr="000C5AE8" w:rsidRDefault="00874315" w:rsidP="00874315">
      <w:pPr>
        <w:ind w:right="-425"/>
        <w:rPr>
          <w:b/>
          <w:sz w:val="24"/>
          <w:szCs w:val="24"/>
        </w:rPr>
      </w:pPr>
      <w:r w:rsidRPr="000C5AE8">
        <w:rPr>
          <w:b/>
          <w:sz w:val="24"/>
          <w:szCs w:val="24"/>
        </w:rPr>
        <w:t xml:space="preserve">от </w:t>
      </w:r>
      <w:r w:rsidR="001B67A4">
        <w:rPr>
          <w:b/>
          <w:sz w:val="24"/>
          <w:szCs w:val="24"/>
        </w:rPr>
        <w:t>13.09</w:t>
      </w:r>
      <w:r>
        <w:rPr>
          <w:b/>
          <w:sz w:val="24"/>
          <w:szCs w:val="24"/>
        </w:rPr>
        <w:t>.202</w:t>
      </w:r>
      <w:r w:rsidR="001B67A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                                      </w:t>
      </w:r>
      <w:r w:rsidRPr="000C5AE8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7970D9">
        <w:rPr>
          <w:b/>
          <w:sz w:val="24"/>
          <w:szCs w:val="24"/>
        </w:rPr>
        <w:t>492</w:t>
      </w:r>
      <w:r>
        <w:rPr>
          <w:b/>
          <w:sz w:val="24"/>
          <w:szCs w:val="24"/>
        </w:rPr>
        <w:t>/4-с</w:t>
      </w:r>
    </w:p>
    <w:p w:rsidR="00E02F07" w:rsidRDefault="00E02F07" w:rsidP="00C8728C">
      <w:pPr>
        <w:rPr>
          <w:b/>
          <w:sz w:val="24"/>
          <w:szCs w:val="24"/>
        </w:rPr>
      </w:pPr>
    </w:p>
    <w:p w:rsidR="00627102" w:rsidRDefault="00627102" w:rsidP="00C8728C">
      <w:pPr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495"/>
      </w:tblGrid>
      <w:tr w:rsidR="00D70E54" w:rsidRPr="00D70E54" w:rsidTr="000729A4">
        <w:trPr>
          <w:trHeight w:val="1628"/>
        </w:trPr>
        <w:tc>
          <w:tcPr>
            <w:tcW w:w="5495" w:type="dxa"/>
          </w:tcPr>
          <w:p w:rsidR="00D70E54" w:rsidRPr="00D70E54" w:rsidRDefault="00D70E54" w:rsidP="004F1409">
            <w:pPr>
              <w:ind w:right="34"/>
              <w:jc w:val="both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70E54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О</w:t>
            </w:r>
            <w:r w:rsidR="004F140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б</w:t>
            </w:r>
            <w:r w:rsidRPr="00D70E54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F140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одобрении инициативы</w:t>
            </w:r>
            <w:r w:rsidR="000729A4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участия МО «Кингисеппский муниципальный район» в межмуниципальном сотрудничестве с МО «</w:t>
            </w:r>
            <w:proofErr w:type="spellStart"/>
            <w:r w:rsidR="000729A4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Вышневолоцкий</w:t>
            </w:r>
            <w:proofErr w:type="spellEnd"/>
            <w:r w:rsidR="000729A4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городской округ» </w:t>
            </w:r>
          </w:p>
        </w:tc>
      </w:tr>
    </w:tbl>
    <w:p w:rsidR="000729A4" w:rsidRPr="00A112EE" w:rsidRDefault="000729A4" w:rsidP="000729A4">
      <w:pPr>
        <w:tabs>
          <w:tab w:val="left" w:pos="3330"/>
        </w:tabs>
        <w:ind w:right="5243"/>
        <w:jc w:val="both"/>
        <w:rPr>
          <w:sz w:val="28"/>
          <w:szCs w:val="28"/>
        </w:rPr>
      </w:pPr>
    </w:p>
    <w:p w:rsidR="00D70E54" w:rsidRDefault="000729A4" w:rsidP="000729A4">
      <w:pPr>
        <w:ind w:righ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761EF1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</w:t>
      </w:r>
      <w:r w:rsidRPr="00761EF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61EF1">
        <w:rPr>
          <w:sz w:val="28"/>
          <w:szCs w:val="28"/>
        </w:rPr>
        <w:t xml:space="preserve"> от 6 октября 2003 года № 131</w:t>
      </w:r>
      <w:r>
        <w:rPr>
          <w:sz w:val="28"/>
          <w:szCs w:val="28"/>
        </w:rPr>
        <w:t>-</w:t>
      </w:r>
      <w:r w:rsidRPr="00761EF1">
        <w:rPr>
          <w:sz w:val="28"/>
          <w:szCs w:val="28"/>
        </w:rPr>
        <w:t>ФЗ «Об общих принципах организации местного самоуправления в Российской Федерации»</w:t>
      </w:r>
      <w:r w:rsidR="004F1409">
        <w:rPr>
          <w:sz w:val="28"/>
          <w:szCs w:val="28"/>
        </w:rPr>
        <w:t xml:space="preserve">, решением Совета депутатов МО «Кингисеппский муниципальный район» от т11.12.2019 №69/4-с «Об утверждении Положения о порядке участия МО «Кингисеппский муниципальный район» в организациях межмуниципального сотрудничества», рассмотрев обращение главы администрации МО «Кингисеппский муниципальный район», </w:t>
      </w:r>
      <w:r w:rsidR="00D70CD4">
        <w:rPr>
          <w:sz w:val="28"/>
          <w:szCs w:val="28"/>
        </w:rPr>
        <w:t xml:space="preserve">Совет депутатов МО «Кингисеппский муниципальный район» </w:t>
      </w:r>
      <w:proofErr w:type="gramEnd"/>
    </w:p>
    <w:p w:rsidR="00627102" w:rsidRDefault="00627102" w:rsidP="003D1AC9">
      <w:pPr>
        <w:ind w:right="34" w:firstLine="720"/>
        <w:jc w:val="both"/>
        <w:rPr>
          <w:sz w:val="28"/>
          <w:szCs w:val="28"/>
        </w:rPr>
      </w:pPr>
    </w:p>
    <w:p w:rsidR="00627102" w:rsidRPr="00D51982" w:rsidRDefault="00D70CD4" w:rsidP="003D1AC9">
      <w:pPr>
        <w:ind w:right="34" w:firstLine="720"/>
        <w:jc w:val="both"/>
        <w:rPr>
          <w:b/>
          <w:color w:val="000000"/>
          <w:sz w:val="28"/>
          <w:szCs w:val="28"/>
        </w:rPr>
      </w:pPr>
      <w:r w:rsidRPr="00D51982">
        <w:rPr>
          <w:b/>
          <w:sz w:val="28"/>
          <w:szCs w:val="28"/>
        </w:rPr>
        <w:t>РЕШИЛ</w:t>
      </w:r>
      <w:r w:rsidR="00627102" w:rsidRPr="00D51982">
        <w:rPr>
          <w:b/>
          <w:sz w:val="28"/>
          <w:szCs w:val="28"/>
        </w:rPr>
        <w:t>:</w:t>
      </w:r>
    </w:p>
    <w:p w:rsidR="00D70E54" w:rsidRPr="00D70E54" w:rsidRDefault="00D70E54" w:rsidP="00D70E54">
      <w:pPr>
        <w:jc w:val="both"/>
        <w:rPr>
          <w:rFonts w:eastAsia="Calibri"/>
          <w:sz w:val="28"/>
          <w:szCs w:val="28"/>
          <w:lang w:eastAsia="en-US"/>
        </w:rPr>
      </w:pPr>
    </w:p>
    <w:p w:rsidR="00D70E54" w:rsidRPr="00B62226" w:rsidRDefault="004F1409" w:rsidP="005919AB">
      <w:pPr>
        <w:numPr>
          <w:ilvl w:val="0"/>
          <w:numId w:val="7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Одобрить инициативу участия МО «Кингисеппский муниципальный район» в межмуниципальном сотрудничестве </w:t>
      </w:r>
      <w:r w:rsidRPr="004F1409">
        <w:rPr>
          <w:rFonts w:eastAsia="Calibri"/>
          <w:color w:val="000000"/>
          <w:sz w:val="28"/>
          <w:szCs w:val="28"/>
          <w:lang w:eastAsia="en-US"/>
        </w:rPr>
        <w:t>с МО «</w:t>
      </w:r>
      <w:proofErr w:type="spellStart"/>
      <w:r w:rsidRPr="004F1409">
        <w:rPr>
          <w:rFonts w:eastAsia="Calibri"/>
          <w:color w:val="000000"/>
          <w:sz w:val="28"/>
          <w:szCs w:val="28"/>
          <w:lang w:eastAsia="en-US"/>
        </w:rPr>
        <w:t>Вышневолоцкий</w:t>
      </w:r>
      <w:proofErr w:type="spellEnd"/>
      <w:r w:rsidRPr="004F1409">
        <w:rPr>
          <w:rFonts w:eastAsia="Calibri"/>
          <w:color w:val="000000"/>
          <w:sz w:val="28"/>
          <w:szCs w:val="28"/>
          <w:lang w:eastAsia="en-US"/>
        </w:rPr>
        <w:t xml:space="preserve"> городской округ»</w:t>
      </w:r>
      <w:r w:rsidR="00B62226">
        <w:rPr>
          <w:rFonts w:eastAsia="Calibri"/>
          <w:sz w:val="28"/>
          <w:szCs w:val="28"/>
          <w:lang w:eastAsia="en-US"/>
        </w:rPr>
        <w:t>.</w:t>
      </w:r>
    </w:p>
    <w:p w:rsidR="0080111F" w:rsidRDefault="005919AB" w:rsidP="00B60BE5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5919AB">
        <w:rPr>
          <w:sz w:val="28"/>
          <w:szCs w:val="28"/>
        </w:rPr>
        <w:t xml:space="preserve">Утвердить Проект Соглашения о межмуниципальном сотрудничестве с муниципальным образованием «Кингисеппский муниципальный район» Ленинградской области и муниципальным образованием </w:t>
      </w:r>
      <w:proofErr w:type="spellStart"/>
      <w:r w:rsidRPr="005919AB">
        <w:rPr>
          <w:sz w:val="28"/>
          <w:szCs w:val="28"/>
        </w:rPr>
        <w:t>Вышневолоцкий</w:t>
      </w:r>
      <w:proofErr w:type="spellEnd"/>
      <w:r w:rsidRPr="005919AB">
        <w:rPr>
          <w:sz w:val="28"/>
          <w:szCs w:val="28"/>
        </w:rPr>
        <w:t xml:space="preserve"> городской округ  Тверской области</w:t>
      </w:r>
      <w:r w:rsidR="0048489A">
        <w:rPr>
          <w:sz w:val="28"/>
          <w:szCs w:val="28"/>
        </w:rPr>
        <w:t xml:space="preserve"> (далее - Соглашение)</w:t>
      </w:r>
      <w:r w:rsidRPr="005919AB">
        <w:rPr>
          <w:sz w:val="28"/>
          <w:szCs w:val="28"/>
        </w:rPr>
        <w:t xml:space="preserve"> согласно приложени</w:t>
      </w:r>
      <w:r w:rsidR="0048489A">
        <w:rPr>
          <w:sz w:val="28"/>
          <w:szCs w:val="28"/>
        </w:rPr>
        <w:t>ю</w:t>
      </w:r>
      <w:r w:rsidRPr="005919AB">
        <w:rPr>
          <w:sz w:val="28"/>
          <w:szCs w:val="28"/>
        </w:rPr>
        <w:t xml:space="preserve"> к настоящему решению.</w:t>
      </w:r>
    </w:p>
    <w:p w:rsidR="00D37A87" w:rsidRDefault="005919AB" w:rsidP="00B60BE5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настоящего</w:t>
      </w:r>
      <w:r w:rsidR="0048489A">
        <w:rPr>
          <w:sz w:val="28"/>
          <w:szCs w:val="28"/>
        </w:rPr>
        <w:t xml:space="preserve"> решения возложить на администрацию МО «Кингисеппский муниципальный район»</w:t>
      </w:r>
      <w:r w:rsidR="00D37A87">
        <w:rPr>
          <w:sz w:val="28"/>
          <w:szCs w:val="28"/>
        </w:rPr>
        <w:t>.</w:t>
      </w:r>
    </w:p>
    <w:p w:rsidR="005919AB" w:rsidRPr="005919AB" w:rsidRDefault="00D37A87" w:rsidP="00B60BE5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</w:t>
      </w:r>
      <w:r w:rsidR="0048489A">
        <w:rPr>
          <w:sz w:val="28"/>
          <w:szCs w:val="28"/>
        </w:rPr>
        <w:t xml:space="preserve"> </w:t>
      </w:r>
      <w:r>
        <w:rPr>
          <w:sz w:val="28"/>
          <w:szCs w:val="28"/>
        </w:rPr>
        <w:t>на постоянную комиссию по законодательству, международным отношениям и депутатской этике.</w:t>
      </w:r>
    </w:p>
    <w:p w:rsidR="005919AB" w:rsidRDefault="005919AB" w:rsidP="00B60BE5">
      <w:pPr>
        <w:rPr>
          <w:sz w:val="28"/>
          <w:szCs w:val="28"/>
        </w:rPr>
      </w:pPr>
    </w:p>
    <w:p w:rsidR="005919AB" w:rsidRDefault="005919AB" w:rsidP="00B60BE5">
      <w:pPr>
        <w:rPr>
          <w:sz w:val="28"/>
          <w:szCs w:val="28"/>
        </w:rPr>
      </w:pPr>
    </w:p>
    <w:p w:rsidR="00D51982" w:rsidRDefault="00D70E54" w:rsidP="00B60BE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02F07">
        <w:rPr>
          <w:sz w:val="28"/>
          <w:szCs w:val="28"/>
        </w:rPr>
        <w:t xml:space="preserve">лава МО </w:t>
      </w:r>
    </w:p>
    <w:p w:rsidR="00B60BE5" w:rsidRDefault="00E02F07" w:rsidP="00B60BE5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B60BE5" w:rsidRPr="00512F25">
        <w:rPr>
          <w:sz w:val="28"/>
          <w:szCs w:val="28"/>
        </w:rPr>
        <w:t xml:space="preserve">Кингисеппский </w:t>
      </w:r>
      <w:r w:rsidR="00D5198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район»</w:t>
      </w:r>
      <w:r w:rsidR="00B60BE5" w:rsidRPr="00512F25">
        <w:rPr>
          <w:sz w:val="28"/>
          <w:szCs w:val="28"/>
        </w:rPr>
        <w:t xml:space="preserve">                               </w:t>
      </w:r>
      <w:r w:rsidR="00813E2E">
        <w:rPr>
          <w:sz w:val="28"/>
          <w:szCs w:val="28"/>
        </w:rPr>
        <w:t xml:space="preserve">    </w:t>
      </w:r>
      <w:r w:rsidR="00D37A87">
        <w:rPr>
          <w:sz w:val="28"/>
          <w:szCs w:val="28"/>
        </w:rPr>
        <w:t xml:space="preserve">     </w:t>
      </w:r>
      <w:r w:rsidR="00813E2E">
        <w:rPr>
          <w:sz w:val="28"/>
          <w:szCs w:val="28"/>
        </w:rPr>
        <w:t xml:space="preserve"> </w:t>
      </w:r>
      <w:r w:rsidR="00512F25">
        <w:rPr>
          <w:sz w:val="28"/>
          <w:szCs w:val="28"/>
        </w:rPr>
        <w:t xml:space="preserve">    </w:t>
      </w:r>
      <w:r>
        <w:rPr>
          <w:sz w:val="28"/>
          <w:szCs w:val="28"/>
        </w:rPr>
        <w:t>Е.Г.Антонова</w:t>
      </w:r>
    </w:p>
    <w:p w:rsidR="009B0B62" w:rsidRDefault="009B0B62" w:rsidP="00B60BE5">
      <w:pPr>
        <w:rPr>
          <w:sz w:val="28"/>
          <w:szCs w:val="28"/>
        </w:rPr>
      </w:pPr>
    </w:p>
    <w:p w:rsidR="009B0B62" w:rsidRPr="009B0B62" w:rsidRDefault="009B0B62" w:rsidP="009B0B62">
      <w:pPr>
        <w:jc w:val="right"/>
        <w:rPr>
          <w:sz w:val="24"/>
          <w:szCs w:val="24"/>
        </w:rPr>
      </w:pPr>
      <w:r w:rsidRPr="009B0B62">
        <w:rPr>
          <w:sz w:val="24"/>
          <w:szCs w:val="24"/>
        </w:rPr>
        <w:t xml:space="preserve">Приложение </w:t>
      </w:r>
    </w:p>
    <w:p w:rsidR="009B0B62" w:rsidRPr="009B0B62" w:rsidRDefault="009B0B62" w:rsidP="009B0B62">
      <w:pPr>
        <w:jc w:val="right"/>
        <w:rPr>
          <w:sz w:val="24"/>
          <w:szCs w:val="24"/>
        </w:rPr>
      </w:pPr>
      <w:r w:rsidRPr="009B0B62">
        <w:rPr>
          <w:sz w:val="24"/>
          <w:szCs w:val="24"/>
        </w:rPr>
        <w:t xml:space="preserve">к решению Совета депутатов </w:t>
      </w:r>
    </w:p>
    <w:p w:rsidR="009B0B62" w:rsidRPr="009B0B62" w:rsidRDefault="009B0B62" w:rsidP="009B0B62">
      <w:pPr>
        <w:jc w:val="right"/>
        <w:rPr>
          <w:sz w:val="24"/>
          <w:szCs w:val="24"/>
        </w:rPr>
      </w:pPr>
      <w:r w:rsidRPr="009B0B62">
        <w:rPr>
          <w:sz w:val="24"/>
          <w:szCs w:val="24"/>
        </w:rPr>
        <w:t xml:space="preserve">МО «Кингисеппский муниципальный район» </w:t>
      </w:r>
    </w:p>
    <w:p w:rsidR="009B0B62" w:rsidRPr="009B0B62" w:rsidRDefault="009B0B62" w:rsidP="009B0B62">
      <w:pPr>
        <w:jc w:val="right"/>
        <w:rPr>
          <w:sz w:val="24"/>
          <w:szCs w:val="24"/>
        </w:rPr>
      </w:pPr>
      <w:r w:rsidRPr="009B0B62">
        <w:rPr>
          <w:sz w:val="24"/>
          <w:szCs w:val="24"/>
        </w:rPr>
        <w:t xml:space="preserve">от 13.09.2023 года № </w:t>
      </w:r>
      <w:r w:rsidR="007970D9">
        <w:rPr>
          <w:sz w:val="24"/>
          <w:szCs w:val="24"/>
        </w:rPr>
        <w:t>492</w:t>
      </w:r>
      <w:r w:rsidRPr="009B0B62">
        <w:rPr>
          <w:sz w:val="24"/>
          <w:szCs w:val="24"/>
        </w:rPr>
        <w:t>/4-с</w:t>
      </w:r>
    </w:p>
    <w:p w:rsidR="009B0B62" w:rsidRDefault="009B0B62" w:rsidP="009B0B62">
      <w:pPr>
        <w:jc w:val="center"/>
        <w:rPr>
          <w:b/>
          <w:sz w:val="28"/>
          <w:szCs w:val="28"/>
        </w:rPr>
      </w:pPr>
    </w:p>
    <w:p w:rsidR="009B0B62" w:rsidRDefault="009B0B62" w:rsidP="009B0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СОГЛАШЕНИЕ </w:t>
      </w:r>
    </w:p>
    <w:p w:rsidR="009B0B62" w:rsidRDefault="009B0B62" w:rsidP="009B0B62">
      <w:pPr>
        <w:jc w:val="center"/>
        <w:rPr>
          <w:sz w:val="28"/>
          <w:szCs w:val="28"/>
        </w:rPr>
      </w:pPr>
    </w:p>
    <w:p w:rsidR="009B0B62" w:rsidRDefault="009B0B62" w:rsidP="009B0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межмуниципальном сотрудничестве между муниципальным образованием «Кингисеппский муниципальный район» Ленинградской области и муниципальным образованием </w:t>
      </w:r>
      <w:proofErr w:type="spellStart"/>
      <w:r>
        <w:rPr>
          <w:b/>
          <w:sz w:val="28"/>
          <w:szCs w:val="28"/>
        </w:rPr>
        <w:t>Вышневолоцкий</w:t>
      </w:r>
      <w:proofErr w:type="spellEnd"/>
      <w:r>
        <w:rPr>
          <w:b/>
          <w:sz w:val="28"/>
          <w:szCs w:val="28"/>
        </w:rPr>
        <w:t xml:space="preserve"> городской округ Тверской области </w:t>
      </w:r>
    </w:p>
    <w:p w:rsidR="009B0B62" w:rsidRDefault="009B0B62" w:rsidP="009B0B62">
      <w:pPr>
        <w:rPr>
          <w:sz w:val="28"/>
          <w:szCs w:val="28"/>
        </w:rPr>
      </w:pPr>
    </w:p>
    <w:p w:rsidR="009B0B62" w:rsidRPr="003202D3" w:rsidRDefault="009B0B62" w:rsidP="009B0B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___________________                                                  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 год</w:t>
      </w:r>
    </w:p>
    <w:p w:rsidR="009B0B62" w:rsidRDefault="009B0B62" w:rsidP="009B0B62">
      <w:pPr>
        <w:jc w:val="center"/>
        <w:rPr>
          <w:b/>
          <w:sz w:val="28"/>
          <w:szCs w:val="28"/>
        </w:rPr>
      </w:pPr>
    </w:p>
    <w:p w:rsidR="009B0B62" w:rsidRDefault="009B0B62" w:rsidP="009B0B62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Муниципальное образование «Кингисеппский муниципальный район» </w:t>
      </w:r>
      <w:r w:rsidRPr="005D2DF3">
        <w:rPr>
          <w:sz w:val="28"/>
          <w:szCs w:val="28"/>
        </w:rPr>
        <w:t xml:space="preserve"> </w:t>
      </w:r>
      <w:r>
        <w:rPr>
          <w:sz w:val="28"/>
          <w:szCs w:val="28"/>
        </w:rPr>
        <w:t>Ленинградской области</w:t>
      </w:r>
      <w:r w:rsidRPr="005D2DF3">
        <w:rPr>
          <w:sz w:val="28"/>
          <w:szCs w:val="28"/>
        </w:rPr>
        <w:t xml:space="preserve">, в лице </w:t>
      </w:r>
      <w:r>
        <w:rPr>
          <w:sz w:val="28"/>
          <w:szCs w:val="28"/>
        </w:rPr>
        <w:t xml:space="preserve">Главы Администрации МО «Кингисеппский муниципальный район» Юрия Ивановича </w:t>
      </w:r>
      <w:proofErr w:type="spellStart"/>
      <w:r>
        <w:rPr>
          <w:sz w:val="28"/>
          <w:szCs w:val="28"/>
        </w:rPr>
        <w:t>Запалатского</w:t>
      </w:r>
      <w:proofErr w:type="spellEnd"/>
      <w:r w:rsidRPr="005D2DF3">
        <w:rPr>
          <w:sz w:val="28"/>
          <w:szCs w:val="28"/>
        </w:rPr>
        <w:t>, действующе</w:t>
      </w:r>
      <w:r>
        <w:rPr>
          <w:sz w:val="28"/>
          <w:szCs w:val="28"/>
        </w:rPr>
        <w:t>го</w:t>
      </w:r>
      <w:r w:rsidRPr="005D2DF3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>Устава</w:t>
      </w:r>
      <w:r w:rsidRPr="005D2DF3">
        <w:rPr>
          <w:sz w:val="28"/>
          <w:szCs w:val="28"/>
        </w:rPr>
        <w:t>,</w:t>
      </w:r>
      <w:r>
        <w:rPr>
          <w:sz w:val="28"/>
          <w:szCs w:val="28"/>
        </w:rPr>
        <w:t xml:space="preserve"> и муниципальное образование </w:t>
      </w:r>
      <w:proofErr w:type="spellStart"/>
      <w:r>
        <w:rPr>
          <w:sz w:val="28"/>
          <w:szCs w:val="28"/>
        </w:rPr>
        <w:t>Вышневолоцкий</w:t>
      </w:r>
      <w:proofErr w:type="spellEnd"/>
      <w:r>
        <w:rPr>
          <w:sz w:val="28"/>
          <w:szCs w:val="28"/>
        </w:rPr>
        <w:t xml:space="preserve"> городской округ Тверской области, в лице Главы </w:t>
      </w:r>
      <w:proofErr w:type="spellStart"/>
      <w:r>
        <w:rPr>
          <w:sz w:val="28"/>
          <w:szCs w:val="28"/>
        </w:rPr>
        <w:t>Вышневолоцкого</w:t>
      </w:r>
      <w:proofErr w:type="spellEnd"/>
      <w:r>
        <w:rPr>
          <w:sz w:val="28"/>
          <w:szCs w:val="28"/>
        </w:rPr>
        <w:t xml:space="preserve"> городского округа Натальи Петровны Рощиной, действующей на основании Устава</w:t>
      </w:r>
      <w:r w:rsidRPr="000E63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Вышневолоцкого</w:t>
      </w:r>
      <w:proofErr w:type="spellEnd"/>
      <w:r>
        <w:rPr>
          <w:sz w:val="28"/>
          <w:szCs w:val="28"/>
        </w:rPr>
        <w:t xml:space="preserve"> городского округа Тверской области, именуемые в дальнейшем Стороны,</w:t>
      </w:r>
      <w:proofErr w:type="gramEnd"/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выражая взаимную заинтересованность в развитии двусторонних связей на стабильной и долгосрочной основе в торгово-экономической, производственной, социальной, культурной, спортивной, туристской областях,</w:t>
      </w:r>
      <w:proofErr w:type="gramEnd"/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содействуя созданию соответствующих организационных, экономических, правовых и иных необходимых условий для укрепления межрегионального сотрудничества,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способствуя эффективному взаимодействию органов местного самоуправления Сторон, обмену опытом и постоянному информационному сотрудничеству во всех сферах социально-экономической деятельности,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заключили настоящее Соглашение о нижеследующем:</w:t>
      </w:r>
    </w:p>
    <w:p w:rsidR="009B0B62" w:rsidRDefault="009B0B62" w:rsidP="009B0B62">
      <w:pPr>
        <w:jc w:val="center"/>
        <w:rPr>
          <w:sz w:val="28"/>
          <w:szCs w:val="28"/>
        </w:rPr>
      </w:pPr>
    </w:p>
    <w:p w:rsidR="009B0B62" w:rsidRDefault="009B0B62" w:rsidP="009B0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9B0B62" w:rsidRDefault="009B0B62" w:rsidP="009B0B6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Стороны осуществляют сотрудничество путем реализации совместных программ и проектов в торгово-экономической, производственной, культурной и туристских областях в соответствии с Конституцией РФ, законодательства РФ,</w:t>
      </w:r>
      <w:proofErr w:type="gramEnd"/>
      <w:r>
        <w:rPr>
          <w:sz w:val="28"/>
          <w:szCs w:val="28"/>
        </w:rPr>
        <w:t xml:space="preserve"> законодательства Тверской и Ленинградской областей.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Стороны развивают сотрудничество на основе принципов взаимного уважения, равноправия, партнерства и экономической выгоды.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Стороны заблаговременно информируют друг друга о намечаемых решениях, принятие которых может затронуть ее права и законные интересы.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содействия реализации данного Соглашения Стороны договорились создать рабочие группы с участием представителей Администрации муниципального образования «Кингисеппский муниципальный район» Ленинградской области </w:t>
      </w:r>
      <w:r w:rsidRPr="005D2D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D2DF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Вышневолоцкого</w:t>
      </w:r>
      <w:proofErr w:type="spellEnd"/>
      <w:r>
        <w:rPr>
          <w:sz w:val="28"/>
          <w:szCs w:val="28"/>
        </w:rPr>
        <w:t xml:space="preserve"> городского округа для разработки Плана совместных мероприятий и реализации Соглашения.</w:t>
      </w:r>
    </w:p>
    <w:p w:rsidR="009B0B62" w:rsidRDefault="009B0B62" w:rsidP="009B0B62">
      <w:pPr>
        <w:jc w:val="both"/>
        <w:rPr>
          <w:sz w:val="28"/>
          <w:szCs w:val="28"/>
        </w:rPr>
      </w:pPr>
    </w:p>
    <w:p w:rsidR="009B0B62" w:rsidRDefault="009B0B62" w:rsidP="009B0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Стороны намерены развивать сотрудничество по следующим основным направлениям: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содействовать развитию межмуниципальных связей, промышленности и связи;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создавать благоприятные экономические, финансовые и правовые условия для предпринимательской или иной хозяйственной деятельности субъектов экономических отношений Сторон; 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создавать условия для установления и развития деловых контактов, организации и проведения совместных ярмарок, выставок, семинаров, конференций, конкурсов и других форм сотрудничества, обмена опытом;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содействовать в установленном порядке развитию торговли, в расширении прямых связей между субъектами малого предпринимательства;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развивать в установленном порядке контакты в сфере образования,  культуры, молодежной политики, туризма и спорта;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обмениваться производственной, экономической и иной информацией в установленном порядке;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содействовать в установлении и расширении деловых контактов между малыми предприятиями Сторон. </w:t>
      </w:r>
    </w:p>
    <w:p w:rsidR="009B0B62" w:rsidRDefault="009B0B62" w:rsidP="009B0B62">
      <w:pPr>
        <w:jc w:val="both"/>
        <w:rPr>
          <w:sz w:val="28"/>
          <w:szCs w:val="28"/>
        </w:rPr>
      </w:pPr>
    </w:p>
    <w:p w:rsidR="009B0B62" w:rsidRDefault="009B0B62" w:rsidP="009B0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 3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Настоящее Соглашение заключено на неопределенный срок и вступает в силу со дня его подписания.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Действие настоящего Соглашения прекращается по истечении трех месяцев со дня получения одной из Сторон письменного уведомления другой Сторон</w:t>
      </w:r>
      <w:proofErr w:type="gramStart"/>
      <w:r>
        <w:rPr>
          <w:sz w:val="28"/>
          <w:szCs w:val="28"/>
        </w:rPr>
        <w:t>ы о ее</w:t>
      </w:r>
      <w:proofErr w:type="gramEnd"/>
      <w:r>
        <w:rPr>
          <w:sz w:val="28"/>
          <w:szCs w:val="28"/>
        </w:rPr>
        <w:t xml:space="preserve"> намерении прекратить действие настоящего Соглашения.</w:t>
      </w:r>
    </w:p>
    <w:p w:rsidR="009B0B62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Настоящее Соглашение может быть дополнено или изменено по взаимному согласию Сторон. Все изменения и дополнения к настоящему Соглашению действительны, если они совершены в письменной форме и подписаны полномочными представителями обеих Сторон.</w:t>
      </w:r>
    </w:p>
    <w:p w:rsidR="009B0B62" w:rsidRDefault="009B0B62" w:rsidP="009B0B62">
      <w:pPr>
        <w:jc w:val="both"/>
        <w:rPr>
          <w:sz w:val="28"/>
          <w:szCs w:val="28"/>
        </w:rPr>
      </w:pPr>
    </w:p>
    <w:p w:rsidR="009B0B62" w:rsidRPr="006936E1" w:rsidRDefault="009B0B62" w:rsidP="009B0B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Совершено 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 в двух экземплярах, имеющих одинаковую силу, по одному экземпляру для каждой из Сторон.</w:t>
      </w:r>
    </w:p>
    <w:p w:rsidR="009B0B62" w:rsidRDefault="009B0B62" w:rsidP="009B0B62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927"/>
      </w:tblGrid>
      <w:tr w:rsidR="009B0B62" w:rsidRPr="0076584B" w:rsidTr="009B0B62">
        <w:tc>
          <w:tcPr>
            <w:tcW w:w="4926" w:type="dxa"/>
          </w:tcPr>
          <w:p w:rsidR="009B0B62" w:rsidRPr="0076584B" w:rsidRDefault="009B0B62" w:rsidP="009B0B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муниципального образования «Кингисеппский  муниципальный район» </w:t>
            </w:r>
            <w:r w:rsidRPr="005D2D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Ленинградской области</w:t>
            </w:r>
          </w:p>
          <w:p w:rsidR="009B0B62" w:rsidRPr="0076584B" w:rsidRDefault="009B0B62" w:rsidP="009B0B62">
            <w:pPr>
              <w:snapToGrid w:val="0"/>
              <w:rPr>
                <w:sz w:val="28"/>
                <w:szCs w:val="28"/>
              </w:rPr>
            </w:pPr>
          </w:p>
          <w:p w:rsidR="009B0B62" w:rsidRDefault="009B0B62" w:rsidP="009B0B62">
            <w:pPr>
              <w:snapToGrid w:val="0"/>
              <w:rPr>
                <w:sz w:val="28"/>
                <w:szCs w:val="28"/>
              </w:rPr>
            </w:pPr>
          </w:p>
          <w:p w:rsidR="009B0B62" w:rsidRDefault="009B0B62" w:rsidP="009B0B6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</w:p>
          <w:p w:rsidR="009B0B62" w:rsidRPr="0076584B" w:rsidRDefault="009B0B62" w:rsidP="009B0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«Кингисеппский  муниципальный район» </w:t>
            </w:r>
            <w:r w:rsidRPr="005D2D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Ленинградской области</w:t>
            </w:r>
          </w:p>
          <w:p w:rsidR="009B0B62" w:rsidRDefault="009B0B62" w:rsidP="009B0B62">
            <w:pPr>
              <w:rPr>
                <w:sz w:val="28"/>
                <w:szCs w:val="28"/>
              </w:rPr>
            </w:pPr>
          </w:p>
          <w:p w:rsidR="009B0B62" w:rsidRPr="0076584B" w:rsidRDefault="009B0B62" w:rsidP="009B0B62">
            <w:pPr>
              <w:rPr>
                <w:sz w:val="28"/>
                <w:szCs w:val="28"/>
              </w:rPr>
            </w:pPr>
          </w:p>
          <w:p w:rsidR="009B0B62" w:rsidRPr="0076584B" w:rsidRDefault="009B0B62" w:rsidP="009B0B62">
            <w:pPr>
              <w:rPr>
                <w:sz w:val="28"/>
                <w:szCs w:val="28"/>
              </w:rPr>
            </w:pPr>
            <w:r w:rsidRPr="0076584B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Ю.И. </w:t>
            </w:r>
            <w:proofErr w:type="spellStart"/>
            <w:r>
              <w:rPr>
                <w:sz w:val="28"/>
                <w:szCs w:val="28"/>
              </w:rPr>
              <w:t>Запалатский</w:t>
            </w:r>
            <w:proofErr w:type="spellEnd"/>
          </w:p>
        </w:tc>
        <w:tc>
          <w:tcPr>
            <w:tcW w:w="4927" w:type="dxa"/>
          </w:tcPr>
          <w:p w:rsidR="009B0B62" w:rsidRPr="0076584B" w:rsidRDefault="009B0B62" w:rsidP="009B0B62">
            <w:pPr>
              <w:jc w:val="both"/>
              <w:rPr>
                <w:sz w:val="28"/>
                <w:szCs w:val="28"/>
              </w:rPr>
            </w:pPr>
            <w:r w:rsidRPr="0076584B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76584B">
              <w:rPr>
                <w:sz w:val="28"/>
                <w:szCs w:val="28"/>
              </w:rPr>
              <w:t>Вышневолоцкого</w:t>
            </w:r>
            <w:proofErr w:type="spellEnd"/>
            <w:r w:rsidRPr="007658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 округа</w:t>
            </w:r>
          </w:p>
          <w:p w:rsidR="009B0B62" w:rsidRPr="0076584B" w:rsidRDefault="009B0B62" w:rsidP="009B0B62">
            <w:pPr>
              <w:rPr>
                <w:sz w:val="28"/>
                <w:szCs w:val="28"/>
              </w:rPr>
            </w:pPr>
          </w:p>
          <w:p w:rsidR="009B0B62" w:rsidRDefault="009B0B62" w:rsidP="009B0B62">
            <w:pPr>
              <w:rPr>
                <w:sz w:val="28"/>
                <w:szCs w:val="28"/>
              </w:rPr>
            </w:pPr>
          </w:p>
          <w:p w:rsidR="009B0B62" w:rsidRDefault="009B0B62" w:rsidP="009B0B62">
            <w:pPr>
              <w:rPr>
                <w:sz w:val="28"/>
                <w:szCs w:val="28"/>
              </w:rPr>
            </w:pPr>
          </w:p>
          <w:p w:rsidR="009B0B62" w:rsidRDefault="009B0B62" w:rsidP="009B0B62">
            <w:pPr>
              <w:rPr>
                <w:sz w:val="28"/>
                <w:szCs w:val="28"/>
              </w:rPr>
            </w:pPr>
          </w:p>
          <w:p w:rsidR="009B0B62" w:rsidRPr="0076584B" w:rsidRDefault="009B0B62" w:rsidP="009B0B62">
            <w:pPr>
              <w:rPr>
                <w:sz w:val="28"/>
                <w:szCs w:val="28"/>
              </w:rPr>
            </w:pPr>
            <w:r w:rsidRPr="0076584B">
              <w:rPr>
                <w:sz w:val="28"/>
                <w:szCs w:val="28"/>
              </w:rPr>
              <w:t xml:space="preserve">Глава  </w:t>
            </w:r>
            <w:proofErr w:type="spellStart"/>
            <w:r w:rsidRPr="0076584B">
              <w:rPr>
                <w:sz w:val="28"/>
                <w:szCs w:val="28"/>
              </w:rPr>
              <w:t>Вышневолоцкого</w:t>
            </w:r>
            <w:proofErr w:type="spellEnd"/>
            <w:r w:rsidRPr="007658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городского округа </w:t>
            </w:r>
            <w:r w:rsidRPr="0076584B">
              <w:rPr>
                <w:sz w:val="28"/>
                <w:szCs w:val="28"/>
              </w:rPr>
              <w:t>Тверской области</w:t>
            </w:r>
          </w:p>
          <w:p w:rsidR="009B0B62" w:rsidRPr="0076584B" w:rsidRDefault="009B0B62" w:rsidP="009B0B62">
            <w:pPr>
              <w:rPr>
                <w:sz w:val="28"/>
                <w:szCs w:val="28"/>
              </w:rPr>
            </w:pPr>
          </w:p>
          <w:p w:rsidR="009B0B62" w:rsidRPr="0076584B" w:rsidRDefault="009B0B62" w:rsidP="009B0B62">
            <w:pPr>
              <w:rPr>
                <w:sz w:val="28"/>
                <w:szCs w:val="28"/>
              </w:rPr>
            </w:pPr>
            <w:r w:rsidRPr="0076584B">
              <w:rPr>
                <w:sz w:val="28"/>
                <w:szCs w:val="28"/>
              </w:rPr>
              <w:t xml:space="preserve"> </w:t>
            </w:r>
          </w:p>
          <w:p w:rsidR="009B0B62" w:rsidRDefault="009B0B62" w:rsidP="009B0B62">
            <w:pPr>
              <w:rPr>
                <w:sz w:val="28"/>
                <w:szCs w:val="28"/>
              </w:rPr>
            </w:pPr>
          </w:p>
          <w:p w:rsidR="009B0B62" w:rsidRPr="0076584B" w:rsidRDefault="009B0B62" w:rsidP="009B0B62">
            <w:pPr>
              <w:rPr>
                <w:sz w:val="28"/>
                <w:szCs w:val="28"/>
              </w:rPr>
            </w:pPr>
          </w:p>
          <w:p w:rsidR="009B0B62" w:rsidRPr="0076584B" w:rsidRDefault="009B0B62" w:rsidP="009B0B62">
            <w:pPr>
              <w:jc w:val="both"/>
              <w:rPr>
                <w:sz w:val="28"/>
                <w:szCs w:val="28"/>
              </w:rPr>
            </w:pPr>
            <w:r w:rsidRPr="0076584B">
              <w:rPr>
                <w:sz w:val="28"/>
                <w:szCs w:val="28"/>
              </w:rPr>
              <w:t>_______________ Н.П. Рощина</w:t>
            </w:r>
          </w:p>
        </w:tc>
      </w:tr>
    </w:tbl>
    <w:p w:rsidR="009B0B62" w:rsidRPr="00512F25" w:rsidRDefault="009B0B62" w:rsidP="009B0B62">
      <w:pPr>
        <w:rPr>
          <w:sz w:val="28"/>
          <w:szCs w:val="28"/>
        </w:rPr>
      </w:pPr>
    </w:p>
    <w:sectPr w:rsidR="009B0B62" w:rsidRPr="00512F25" w:rsidSect="0080111F">
      <w:pgSz w:w="11906" w:h="16838"/>
      <w:pgMar w:top="709" w:right="707" w:bottom="567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412B"/>
    <w:multiLevelType w:val="hybridMultilevel"/>
    <w:tmpl w:val="56546E4A"/>
    <w:lvl w:ilvl="0" w:tplc="1F7A126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D47D4"/>
    <w:multiLevelType w:val="hybridMultilevel"/>
    <w:tmpl w:val="BDF605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6475B5"/>
    <w:multiLevelType w:val="hybridMultilevel"/>
    <w:tmpl w:val="E5E65F5E"/>
    <w:lvl w:ilvl="0" w:tplc="1E1CA0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D985680"/>
    <w:multiLevelType w:val="hybridMultilevel"/>
    <w:tmpl w:val="835E22B6"/>
    <w:lvl w:ilvl="0" w:tplc="FBDE26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F23095"/>
    <w:multiLevelType w:val="hybridMultilevel"/>
    <w:tmpl w:val="03ECD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813E4"/>
    <w:multiLevelType w:val="multilevel"/>
    <w:tmpl w:val="8E8E3F5E"/>
    <w:lvl w:ilvl="0">
      <w:start w:val="1"/>
      <w:numFmt w:val="decimal"/>
      <w:lvlText w:val="%1."/>
      <w:lvlJc w:val="left"/>
      <w:pPr>
        <w:ind w:left="1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3" w:hanging="2160"/>
      </w:pPr>
      <w:rPr>
        <w:rFonts w:hint="default"/>
      </w:rPr>
    </w:lvl>
  </w:abstractNum>
  <w:abstractNum w:abstractNumId="6">
    <w:nsid w:val="5595044C"/>
    <w:multiLevelType w:val="hybridMultilevel"/>
    <w:tmpl w:val="A058DC82"/>
    <w:lvl w:ilvl="0" w:tplc="83CA72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E4C0BBE"/>
    <w:multiLevelType w:val="hybridMultilevel"/>
    <w:tmpl w:val="68E813BC"/>
    <w:lvl w:ilvl="0" w:tplc="4CACBD4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F0E29"/>
    <w:rsid w:val="0002013D"/>
    <w:rsid w:val="00030FE5"/>
    <w:rsid w:val="00034645"/>
    <w:rsid w:val="00043E49"/>
    <w:rsid w:val="00047070"/>
    <w:rsid w:val="000729A4"/>
    <w:rsid w:val="000944CA"/>
    <w:rsid w:val="000957FB"/>
    <w:rsid w:val="000B44DF"/>
    <w:rsid w:val="000C2D06"/>
    <w:rsid w:val="000C4C40"/>
    <w:rsid w:val="000D78EA"/>
    <w:rsid w:val="000E31DC"/>
    <w:rsid w:val="00114AF9"/>
    <w:rsid w:val="001567FE"/>
    <w:rsid w:val="00163747"/>
    <w:rsid w:val="00177434"/>
    <w:rsid w:val="00181A4B"/>
    <w:rsid w:val="001B67A4"/>
    <w:rsid w:val="001E1E5F"/>
    <w:rsid w:val="001E3936"/>
    <w:rsid w:val="001F2F67"/>
    <w:rsid w:val="001F46AF"/>
    <w:rsid w:val="00234F82"/>
    <w:rsid w:val="00237E82"/>
    <w:rsid w:val="00254C98"/>
    <w:rsid w:val="002738E6"/>
    <w:rsid w:val="00290A89"/>
    <w:rsid w:val="00290F80"/>
    <w:rsid w:val="002916A2"/>
    <w:rsid w:val="00294E64"/>
    <w:rsid w:val="002C41B7"/>
    <w:rsid w:val="002C6280"/>
    <w:rsid w:val="002E3F32"/>
    <w:rsid w:val="00306C5B"/>
    <w:rsid w:val="00332EEA"/>
    <w:rsid w:val="00333A27"/>
    <w:rsid w:val="00337208"/>
    <w:rsid w:val="00354ED2"/>
    <w:rsid w:val="003A4854"/>
    <w:rsid w:val="003D1AC9"/>
    <w:rsid w:val="00402B70"/>
    <w:rsid w:val="00451A3E"/>
    <w:rsid w:val="00467953"/>
    <w:rsid w:val="0048489A"/>
    <w:rsid w:val="004B0EF3"/>
    <w:rsid w:val="004D6149"/>
    <w:rsid w:val="004F1409"/>
    <w:rsid w:val="004F195B"/>
    <w:rsid w:val="00512F25"/>
    <w:rsid w:val="0051631A"/>
    <w:rsid w:val="00523E3F"/>
    <w:rsid w:val="00554A69"/>
    <w:rsid w:val="00561F76"/>
    <w:rsid w:val="0056380E"/>
    <w:rsid w:val="005919AB"/>
    <w:rsid w:val="00592B06"/>
    <w:rsid w:val="005A427E"/>
    <w:rsid w:val="005D6A53"/>
    <w:rsid w:val="00627102"/>
    <w:rsid w:val="00694B06"/>
    <w:rsid w:val="006B2ED5"/>
    <w:rsid w:val="006C0E00"/>
    <w:rsid w:val="006C68E4"/>
    <w:rsid w:val="006E2C4F"/>
    <w:rsid w:val="006E5D6F"/>
    <w:rsid w:val="006E7E30"/>
    <w:rsid w:val="007047E3"/>
    <w:rsid w:val="0071624A"/>
    <w:rsid w:val="00732766"/>
    <w:rsid w:val="007415B6"/>
    <w:rsid w:val="007603B8"/>
    <w:rsid w:val="007868F2"/>
    <w:rsid w:val="007930A5"/>
    <w:rsid w:val="007970D9"/>
    <w:rsid w:val="007C263A"/>
    <w:rsid w:val="007C46E1"/>
    <w:rsid w:val="007C5F04"/>
    <w:rsid w:val="007E029A"/>
    <w:rsid w:val="007F39AE"/>
    <w:rsid w:val="007F5A8A"/>
    <w:rsid w:val="0080111F"/>
    <w:rsid w:val="00813E2E"/>
    <w:rsid w:val="00874315"/>
    <w:rsid w:val="008B138F"/>
    <w:rsid w:val="008E33B7"/>
    <w:rsid w:val="008F152E"/>
    <w:rsid w:val="009000D6"/>
    <w:rsid w:val="0093671D"/>
    <w:rsid w:val="00957CD4"/>
    <w:rsid w:val="009735ED"/>
    <w:rsid w:val="009B0B62"/>
    <w:rsid w:val="009B6719"/>
    <w:rsid w:val="009D563C"/>
    <w:rsid w:val="00A07FF9"/>
    <w:rsid w:val="00A1281E"/>
    <w:rsid w:val="00A26567"/>
    <w:rsid w:val="00A46D3F"/>
    <w:rsid w:val="00A51389"/>
    <w:rsid w:val="00A63415"/>
    <w:rsid w:val="00A65458"/>
    <w:rsid w:val="00A67BE0"/>
    <w:rsid w:val="00A8067A"/>
    <w:rsid w:val="00AB08AA"/>
    <w:rsid w:val="00AB6029"/>
    <w:rsid w:val="00AF4CD7"/>
    <w:rsid w:val="00B11DEC"/>
    <w:rsid w:val="00B23FD4"/>
    <w:rsid w:val="00B50122"/>
    <w:rsid w:val="00B60BE5"/>
    <w:rsid w:val="00B62226"/>
    <w:rsid w:val="00B631EB"/>
    <w:rsid w:val="00BB4CBF"/>
    <w:rsid w:val="00BE53DA"/>
    <w:rsid w:val="00C0070D"/>
    <w:rsid w:val="00C10A3D"/>
    <w:rsid w:val="00C3169C"/>
    <w:rsid w:val="00C403F4"/>
    <w:rsid w:val="00C44D14"/>
    <w:rsid w:val="00C60D77"/>
    <w:rsid w:val="00C8728C"/>
    <w:rsid w:val="00CA028B"/>
    <w:rsid w:val="00CB582F"/>
    <w:rsid w:val="00CC16FF"/>
    <w:rsid w:val="00CF4BB6"/>
    <w:rsid w:val="00D37A87"/>
    <w:rsid w:val="00D51982"/>
    <w:rsid w:val="00D669AF"/>
    <w:rsid w:val="00D70CD4"/>
    <w:rsid w:val="00D70E54"/>
    <w:rsid w:val="00D91DFE"/>
    <w:rsid w:val="00DC3C3C"/>
    <w:rsid w:val="00E00342"/>
    <w:rsid w:val="00E02F07"/>
    <w:rsid w:val="00E11CD0"/>
    <w:rsid w:val="00E27E7D"/>
    <w:rsid w:val="00E827B6"/>
    <w:rsid w:val="00E87A03"/>
    <w:rsid w:val="00EA6958"/>
    <w:rsid w:val="00EB3A17"/>
    <w:rsid w:val="00EB4E47"/>
    <w:rsid w:val="00F21AC7"/>
    <w:rsid w:val="00F7693D"/>
    <w:rsid w:val="00F774C5"/>
    <w:rsid w:val="00F811CF"/>
    <w:rsid w:val="00F9600E"/>
    <w:rsid w:val="00FD62A1"/>
    <w:rsid w:val="00FE3358"/>
    <w:rsid w:val="00FF0E29"/>
    <w:rsid w:val="00FF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27"/>
  </w:style>
  <w:style w:type="paragraph" w:styleId="1">
    <w:name w:val="heading 1"/>
    <w:basedOn w:val="a"/>
    <w:next w:val="a"/>
    <w:qFormat/>
    <w:rsid w:val="00333A2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E1E5F"/>
    <w:rPr>
      <w:sz w:val="28"/>
    </w:rPr>
  </w:style>
  <w:style w:type="paragraph" w:styleId="a3">
    <w:name w:val="List Paragraph"/>
    <w:basedOn w:val="a"/>
    <w:uiPriority w:val="34"/>
    <w:qFormat/>
    <w:rsid w:val="00B60BE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13E2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13E2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10A3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комитета социальной защиты населения администрации  муниципального</vt:lpstr>
    </vt:vector>
  </TitlesOfParts>
  <Company>УСЗН АМО"Кингисеппский район"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комитета социальной защиты населения администрации  муниципального</dc:title>
  <dc:creator>Сорокина Валентина Николаевна</dc:creator>
  <cp:lastModifiedBy>Лилия Красавина</cp:lastModifiedBy>
  <cp:revision>4</cp:revision>
  <cp:lastPrinted>2023-09-18T06:35:00Z</cp:lastPrinted>
  <dcterms:created xsi:type="dcterms:W3CDTF">2023-09-15T12:26:00Z</dcterms:created>
  <dcterms:modified xsi:type="dcterms:W3CDTF">2023-09-18T06:35:00Z</dcterms:modified>
</cp:coreProperties>
</file>