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356" w:rsidRDefault="00320474" w:rsidP="005A551A">
      <w:pPr>
        <w:ind w:right="-144"/>
        <w:jc w:val="center"/>
        <w:rPr>
          <w:b/>
          <w:color w:val="0000FF"/>
          <w:sz w:val="36"/>
          <w:szCs w:val="36"/>
        </w:rPr>
      </w:pPr>
      <w:r>
        <w:rPr>
          <w:noProof/>
        </w:rPr>
        <w:drawing>
          <wp:inline distT="0" distB="0" distL="0" distR="0">
            <wp:extent cx="542925" cy="685800"/>
            <wp:effectExtent l="19050" t="0" r="9525" b="0"/>
            <wp:docPr id="1" name="Рисунок 1" descr="Кингисеппский р-н (герб) с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ингисеппский р-н (герб) синий"/>
                    <pic:cNvPicPr>
                      <a:picLocks noChangeAspect="1" noChangeArrowheads="1"/>
                    </pic:cNvPicPr>
                  </pic:nvPicPr>
                  <pic:blipFill>
                    <a:blip r:embed="rId6" cstate="print">
                      <a:lum bright="24000"/>
                    </a:blip>
                    <a:srcRect/>
                    <a:stretch>
                      <a:fillRect/>
                    </a:stretch>
                  </pic:blipFill>
                  <pic:spPr bwMode="auto">
                    <a:xfrm>
                      <a:off x="0" y="0"/>
                      <a:ext cx="542925" cy="685800"/>
                    </a:xfrm>
                    <a:prstGeom prst="rect">
                      <a:avLst/>
                    </a:prstGeom>
                    <a:noFill/>
                    <a:ln w="9525">
                      <a:noFill/>
                      <a:miter lim="800000"/>
                      <a:headEnd/>
                      <a:tailEnd/>
                    </a:ln>
                  </pic:spPr>
                </pic:pic>
              </a:graphicData>
            </a:graphic>
          </wp:inline>
        </w:drawing>
      </w:r>
    </w:p>
    <w:p w:rsidR="008904C1" w:rsidRPr="005A551A" w:rsidRDefault="005A551A" w:rsidP="005A551A">
      <w:pPr>
        <w:ind w:right="-144"/>
        <w:jc w:val="center"/>
        <w:rPr>
          <w:b/>
          <w:color w:val="0000FF"/>
          <w:sz w:val="36"/>
          <w:szCs w:val="36"/>
        </w:rPr>
      </w:pPr>
      <w:r w:rsidRPr="005A551A">
        <w:rPr>
          <w:b/>
          <w:color w:val="0000FF"/>
          <w:sz w:val="36"/>
          <w:szCs w:val="36"/>
        </w:rPr>
        <w:t>СОВЕТ ДЕПУТАТОВ</w:t>
      </w:r>
    </w:p>
    <w:p w:rsidR="005A551A" w:rsidRPr="000850F7" w:rsidRDefault="005A551A" w:rsidP="005A551A">
      <w:pPr>
        <w:ind w:right="-144"/>
        <w:jc w:val="center"/>
        <w:rPr>
          <w:b/>
          <w:color w:val="0000FF"/>
          <w:sz w:val="28"/>
          <w:szCs w:val="28"/>
        </w:rPr>
      </w:pPr>
      <w:r w:rsidRPr="000850F7">
        <w:rPr>
          <w:b/>
          <w:color w:val="0000FF"/>
          <w:sz w:val="28"/>
          <w:szCs w:val="28"/>
        </w:rPr>
        <w:t>МУНИЦИПАЛЬНОГО ОБРАЗОВАНИЯ</w:t>
      </w:r>
    </w:p>
    <w:p w:rsidR="005A551A" w:rsidRPr="000850F7" w:rsidRDefault="005A551A" w:rsidP="005A551A">
      <w:pPr>
        <w:ind w:right="-144"/>
        <w:jc w:val="center"/>
        <w:rPr>
          <w:b/>
          <w:color w:val="0000FF"/>
          <w:sz w:val="28"/>
          <w:szCs w:val="28"/>
        </w:rPr>
      </w:pPr>
      <w:r w:rsidRPr="000850F7">
        <w:rPr>
          <w:b/>
          <w:color w:val="0000FF"/>
          <w:sz w:val="28"/>
          <w:szCs w:val="28"/>
        </w:rPr>
        <w:t>«КИНГИСЕППСКИЙ МУНИЦИПАЛЬНЫЙ РАЙОН»</w:t>
      </w:r>
    </w:p>
    <w:p w:rsidR="005A551A" w:rsidRPr="000850F7" w:rsidRDefault="005A551A" w:rsidP="005A551A">
      <w:pPr>
        <w:ind w:right="-144"/>
        <w:jc w:val="center"/>
        <w:rPr>
          <w:b/>
          <w:color w:val="0000FF"/>
          <w:sz w:val="28"/>
          <w:szCs w:val="28"/>
        </w:rPr>
      </w:pPr>
      <w:r w:rsidRPr="000850F7">
        <w:rPr>
          <w:b/>
          <w:color w:val="0000FF"/>
          <w:sz w:val="28"/>
          <w:szCs w:val="28"/>
        </w:rPr>
        <w:t>ЛЕНИНГРАДСКОЙ ОБЛАСТИ</w:t>
      </w:r>
    </w:p>
    <w:p w:rsidR="005A551A" w:rsidRDefault="005A551A" w:rsidP="005A551A">
      <w:pPr>
        <w:ind w:right="-144"/>
        <w:jc w:val="center"/>
        <w:rPr>
          <w:b/>
          <w:color w:val="0000FF"/>
          <w:sz w:val="32"/>
          <w:szCs w:val="32"/>
        </w:rPr>
      </w:pPr>
    </w:p>
    <w:p w:rsidR="00741061" w:rsidRPr="00C14B0E" w:rsidRDefault="005A551A" w:rsidP="00022B75">
      <w:pPr>
        <w:ind w:right="-144"/>
        <w:jc w:val="center"/>
        <w:rPr>
          <w:b/>
          <w:sz w:val="20"/>
          <w:szCs w:val="20"/>
        </w:rPr>
      </w:pPr>
      <w:proofErr w:type="gramStart"/>
      <w:r w:rsidRPr="005A551A">
        <w:rPr>
          <w:b/>
          <w:color w:val="0000FF"/>
          <w:sz w:val="36"/>
          <w:szCs w:val="36"/>
        </w:rPr>
        <w:t>Р</w:t>
      </w:r>
      <w:proofErr w:type="gramEnd"/>
      <w:r w:rsidRPr="005A551A">
        <w:rPr>
          <w:b/>
          <w:color w:val="0000FF"/>
          <w:sz w:val="36"/>
          <w:szCs w:val="36"/>
        </w:rPr>
        <w:t xml:space="preserve"> Е Ш Е Н И Е</w:t>
      </w:r>
      <w:r w:rsidR="00927622">
        <w:rPr>
          <w:b/>
          <w:color w:val="0000FF"/>
          <w:sz w:val="36"/>
          <w:szCs w:val="36"/>
        </w:rPr>
        <w:t xml:space="preserve"> </w:t>
      </w:r>
      <w:bookmarkStart w:id="0" w:name="_GoBack"/>
      <w:bookmarkEnd w:id="0"/>
    </w:p>
    <w:p w:rsidR="009013A2" w:rsidRDefault="009013A2" w:rsidP="00D71F8F">
      <w:pPr>
        <w:ind w:right="-144"/>
        <w:rPr>
          <w:b/>
        </w:rPr>
      </w:pPr>
    </w:p>
    <w:p w:rsidR="002C472B" w:rsidRDefault="007147D5" w:rsidP="00D71F8F">
      <w:pPr>
        <w:ind w:right="-144"/>
        <w:rPr>
          <w:b/>
        </w:rPr>
      </w:pPr>
      <w:r w:rsidRPr="007147D5">
        <w:rPr>
          <w:b/>
        </w:rPr>
        <w:t>о</w:t>
      </w:r>
      <w:r w:rsidR="00BC3539" w:rsidRPr="007147D5">
        <w:rPr>
          <w:b/>
        </w:rPr>
        <w:t xml:space="preserve">т  </w:t>
      </w:r>
      <w:r w:rsidR="00810D81">
        <w:rPr>
          <w:b/>
        </w:rPr>
        <w:t>24.04</w:t>
      </w:r>
      <w:r w:rsidR="00231696">
        <w:rPr>
          <w:b/>
        </w:rPr>
        <w:t>.2024</w:t>
      </w:r>
      <w:r w:rsidR="009D4066">
        <w:rPr>
          <w:b/>
        </w:rPr>
        <w:t xml:space="preserve">            </w:t>
      </w:r>
      <w:r w:rsidR="002B1D22">
        <w:rPr>
          <w:b/>
        </w:rPr>
        <w:t xml:space="preserve">    </w:t>
      </w:r>
      <w:r w:rsidR="00EB18B1">
        <w:rPr>
          <w:b/>
        </w:rPr>
        <w:t xml:space="preserve">  </w:t>
      </w:r>
      <w:r w:rsidR="003017CB">
        <w:rPr>
          <w:b/>
        </w:rPr>
        <w:t xml:space="preserve">      </w:t>
      </w:r>
      <w:r w:rsidR="003E128F" w:rsidRPr="007147D5">
        <w:rPr>
          <w:b/>
        </w:rPr>
        <w:t>№</w:t>
      </w:r>
      <w:r w:rsidR="00361BAE">
        <w:rPr>
          <w:b/>
        </w:rPr>
        <w:t xml:space="preserve"> </w:t>
      </w:r>
      <w:r w:rsidR="00BE5244">
        <w:rPr>
          <w:b/>
        </w:rPr>
        <w:t xml:space="preserve"> </w:t>
      </w:r>
      <w:r w:rsidR="00783DBB">
        <w:rPr>
          <w:b/>
        </w:rPr>
        <w:t>571</w:t>
      </w:r>
      <w:r w:rsidR="001A4258">
        <w:rPr>
          <w:b/>
        </w:rPr>
        <w:t>/</w:t>
      </w:r>
      <w:r w:rsidR="0090269F">
        <w:rPr>
          <w:b/>
        </w:rPr>
        <w:t>4</w:t>
      </w:r>
      <w:r w:rsidR="00A42BC0">
        <w:rPr>
          <w:b/>
        </w:rPr>
        <w:t>-с</w:t>
      </w:r>
    </w:p>
    <w:p w:rsidR="00A42BC0" w:rsidRDefault="00A42BC0" w:rsidP="00D71F8F">
      <w:pPr>
        <w:ind w:right="-144"/>
        <w:rPr>
          <w:b/>
        </w:rPr>
      </w:pPr>
    </w:p>
    <w:tbl>
      <w:tblPr>
        <w:tblW w:w="0" w:type="auto"/>
        <w:tblLook w:val="04A0"/>
      </w:tblPr>
      <w:tblGrid>
        <w:gridCol w:w="5070"/>
      </w:tblGrid>
      <w:tr w:rsidR="002C472B" w:rsidRPr="000C5B63" w:rsidTr="007466B2">
        <w:trPr>
          <w:trHeight w:val="1171"/>
        </w:trPr>
        <w:tc>
          <w:tcPr>
            <w:tcW w:w="5070" w:type="dxa"/>
          </w:tcPr>
          <w:p w:rsidR="002C472B" w:rsidRPr="000C5B63" w:rsidRDefault="002C472B" w:rsidP="002C472B">
            <w:pPr>
              <w:ind w:right="176"/>
              <w:jc w:val="both"/>
              <w:rPr>
                <w:b/>
                <w:bCs/>
              </w:rPr>
            </w:pPr>
            <w:r w:rsidRPr="000C5B63">
              <w:rPr>
                <w:b/>
                <w:bCs/>
              </w:rPr>
              <w:t>Об объявлении Благодарности Совета депутатов МО</w:t>
            </w:r>
            <w:r w:rsidR="00BB5406" w:rsidRPr="000C5B63">
              <w:rPr>
                <w:b/>
                <w:bCs/>
              </w:rPr>
              <w:t xml:space="preserve"> </w:t>
            </w:r>
            <w:r w:rsidR="00AA0A94" w:rsidRPr="000C5B63">
              <w:rPr>
                <w:b/>
                <w:bCs/>
              </w:rPr>
              <w:t>«</w:t>
            </w:r>
            <w:r w:rsidRPr="000C5B63">
              <w:rPr>
                <w:b/>
                <w:bCs/>
              </w:rPr>
              <w:t>Кингисеппский муниципальный район</w:t>
            </w:r>
            <w:r w:rsidR="00AA0A94" w:rsidRPr="000C5B63">
              <w:rPr>
                <w:b/>
                <w:bCs/>
              </w:rPr>
              <w:t>»</w:t>
            </w:r>
          </w:p>
          <w:p w:rsidR="002C472B" w:rsidRPr="000C5B63" w:rsidRDefault="002C472B" w:rsidP="002C472B">
            <w:pPr>
              <w:ind w:right="-144"/>
              <w:rPr>
                <w:b/>
              </w:rPr>
            </w:pPr>
          </w:p>
        </w:tc>
      </w:tr>
    </w:tbl>
    <w:p w:rsidR="007466B2" w:rsidRPr="00DC0EBF" w:rsidRDefault="007466B2" w:rsidP="000F02D4">
      <w:pPr>
        <w:ind w:right="-2" w:firstLine="567"/>
        <w:jc w:val="both"/>
        <w:rPr>
          <w:sz w:val="28"/>
          <w:szCs w:val="28"/>
        </w:rPr>
      </w:pPr>
      <w:proofErr w:type="gramStart"/>
      <w:r w:rsidRPr="000C5B63">
        <w:rPr>
          <w:sz w:val="28"/>
          <w:szCs w:val="28"/>
        </w:rPr>
        <w:t xml:space="preserve">В соответствии с Положением о Почетной грамоте, Благодарности Совета депутатов муниципального образования «Кингисеппский муниципальный район» Ленинградской области, Благодарственном письме главы муниципального образования «Кингисеппский муниципальный район» Ленинградской области, утвержденным решением Совета депутатов МО «Кингисеппский муниципальный район» от 17.06.2020 года № 132/4-с и </w:t>
      </w:r>
      <w:r w:rsidRPr="00DC0EBF">
        <w:rPr>
          <w:sz w:val="28"/>
          <w:szCs w:val="28"/>
        </w:rPr>
        <w:t xml:space="preserve">рассмотрев ходатайства руководителей учреждений Кингисеппского муниципального района, Совет депутатов МО «Кингисеппский муниципальный район» </w:t>
      </w:r>
      <w:proofErr w:type="gramEnd"/>
    </w:p>
    <w:p w:rsidR="000A2E47" w:rsidRPr="00DC0EBF" w:rsidRDefault="000A2E47" w:rsidP="000F02D4">
      <w:pPr>
        <w:ind w:right="-2" w:firstLine="567"/>
        <w:jc w:val="both"/>
        <w:rPr>
          <w:sz w:val="28"/>
          <w:szCs w:val="28"/>
        </w:rPr>
      </w:pPr>
    </w:p>
    <w:p w:rsidR="000A2E47" w:rsidRPr="00DC0EBF" w:rsidRDefault="000A2E47" w:rsidP="004F0973">
      <w:pPr>
        <w:ind w:right="-2"/>
        <w:jc w:val="both"/>
        <w:rPr>
          <w:b/>
          <w:sz w:val="28"/>
          <w:szCs w:val="28"/>
        </w:rPr>
      </w:pPr>
      <w:r w:rsidRPr="00DC0EBF">
        <w:rPr>
          <w:b/>
          <w:sz w:val="28"/>
          <w:szCs w:val="28"/>
        </w:rPr>
        <w:t>РЕШИЛ:</w:t>
      </w:r>
    </w:p>
    <w:p w:rsidR="000A2E47" w:rsidRPr="00DC0EBF" w:rsidRDefault="000A2E47" w:rsidP="000F02D4">
      <w:pPr>
        <w:ind w:right="-2" w:firstLine="567"/>
        <w:jc w:val="both"/>
        <w:rPr>
          <w:b/>
          <w:sz w:val="28"/>
          <w:szCs w:val="28"/>
        </w:rPr>
      </w:pPr>
    </w:p>
    <w:p w:rsidR="000A2E47" w:rsidRPr="00DC0EBF" w:rsidRDefault="00D175B0" w:rsidP="00AE709D">
      <w:pPr>
        <w:numPr>
          <w:ilvl w:val="0"/>
          <w:numId w:val="30"/>
        </w:numPr>
        <w:ind w:left="0" w:right="-2" w:firstLine="0"/>
        <w:jc w:val="both"/>
        <w:rPr>
          <w:sz w:val="28"/>
          <w:szCs w:val="28"/>
        </w:rPr>
      </w:pPr>
      <w:r w:rsidRPr="00DC0EBF">
        <w:rPr>
          <w:sz w:val="28"/>
          <w:szCs w:val="28"/>
        </w:rPr>
        <w:t xml:space="preserve">Объявить Благодарность Совета депутатов МО </w:t>
      </w:r>
      <w:r w:rsidR="00AA0A94" w:rsidRPr="00DC0EBF">
        <w:rPr>
          <w:sz w:val="28"/>
          <w:szCs w:val="28"/>
        </w:rPr>
        <w:t>«</w:t>
      </w:r>
      <w:r w:rsidRPr="00DC0EBF">
        <w:rPr>
          <w:sz w:val="28"/>
          <w:szCs w:val="28"/>
        </w:rPr>
        <w:t>Кингисеппский муниципальный район</w:t>
      </w:r>
      <w:r w:rsidR="00AA0A94" w:rsidRPr="00DC0EBF">
        <w:rPr>
          <w:sz w:val="28"/>
          <w:szCs w:val="28"/>
        </w:rPr>
        <w:t>»</w:t>
      </w:r>
      <w:r w:rsidR="002C472B" w:rsidRPr="00DC0EBF">
        <w:rPr>
          <w:sz w:val="28"/>
          <w:szCs w:val="28"/>
        </w:rPr>
        <w:t>:</w:t>
      </w:r>
    </w:p>
    <w:p w:rsidR="007C58D9" w:rsidRPr="00DC0EBF" w:rsidRDefault="007C58D9" w:rsidP="007C58D9">
      <w:pPr>
        <w:pStyle w:val="aa"/>
        <w:jc w:val="both"/>
        <w:rPr>
          <w:rFonts w:ascii="Times New Roman" w:hAnsi="Times New Roman"/>
          <w:sz w:val="28"/>
          <w:szCs w:val="28"/>
        </w:rPr>
      </w:pPr>
    </w:p>
    <w:p w:rsidR="00B07337" w:rsidRPr="00DC0EBF" w:rsidRDefault="00B07337" w:rsidP="00B07337">
      <w:pPr>
        <w:pStyle w:val="a8"/>
        <w:ind w:left="0" w:right="-144" w:firstLine="709"/>
        <w:jc w:val="both"/>
        <w:rPr>
          <w:rFonts w:ascii="Times New Roman" w:hAnsi="Times New Roman"/>
          <w:sz w:val="28"/>
          <w:szCs w:val="28"/>
        </w:rPr>
      </w:pPr>
      <w:proofErr w:type="gramStart"/>
      <w:r w:rsidRPr="00DC0EBF">
        <w:rPr>
          <w:rFonts w:ascii="Times New Roman" w:hAnsi="Times New Roman"/>
          <w:sz w:val="28"/>
          <w:szCs w:val="28"/>
        </w:rPr>
        <w:t>За многолетний добросовестный труд, высокий профессионализм и в связи с профессиональны праздником Днем медицинского работника:</w:t>
      </w:r>
      <w:proofErr w:type="gramEnd"/>
    </w:p>
    <w:p w:rsidR="00B07337" w:rsidRPr="00DC0EBF" w:rsidRDefault="00B07337" w:rsidP="00B07337">
      <w:pPr>
        <w:pStyle w:val="a8"/>
        <w:numPr>
          <w:ilvl w:val="1"/>
          <w:numId w:val="30"/>
        </w:numPr>
        <w:ind w:left="0" w:right="-144" w:firstLine="0"/>
        <w:jc w:val="both"/>
        <w:rPr>
          <w:rFonts w:ascii="Times New Roman" w:hAnsi="Times New Roman"/>
          <w:sz w:val="28"/>
          <w:szCs w:val="28"/>
        </w:rPr>
      </w:pPr>
      <w:proofErr w:type="spellStart"/>
      <w:r w:rsidRPr="00DC0EBF">
        <w:rPr>
          <w:rFonts w:ascii="Times New Roman" w:hAnsi="Times New Roman"/>
          <w:b/>
          <w:sz w:val="28"/>
          <w:szCs w:val="28"/>
        </w:rPr>
        <w:t>Гаенко</w:t>
      </w:r>
      <w:proofErr w:type="spellEnd"/>
      <w:r w:rsidRPr="00DC0EBF">
        <w:rPr>
          <w:rFonts w:ascii="Times New Roman" w:hAnsi="Times New Roman"/>
          <w:b/>
          <w:sz w:val="28"/>
          <w:szCs w:val="28"/>
        </w:rPr>
        <w:t xml:space="preserve"> Елене Аркадьевне – </w:t>
      </w:r>
      <w:r w:rsidRPr="00DC0EBF">
        <w:rPr>
          <w:rFonts w:ascii="Times New Roman" w:hAnsi="Times New Roman"/>
          <w:sz w:val="28"/>
          <w:szCs w:val="28"/>
        </w:rPr>
        <w:t>заведующей клинико-диагностической лабораторией – врачу клинической лабораторной диагностики  государственного бюджетного учреждения здравоохранения Ленинградской области «</w:t>
      </w:r>
      <w:proofErr w:type="spellStart"/>
      <w:r w:rsidRPr="00DC0EBF">
        <w:rPr>
          <w:rFonts w:ascii="Times New Roman" w:hAnsi="Times New Roman"/>
          <w:sz w:val="28"/>
          <w:szCs w:val="28"/>
        </w:rPr>
        <w:t>Кингисеппская</w:t>
      </w:r>
      <w:proofErr w:type="spellEnd"/>
      <w:r w:rsidRPr="00DC0EBF">
        <w:rPr>
          <w:rFonts w:ascii="Times New Roman" w:hAnsi="Times New Roman"/>
          <w:sz w:val="28"/>
          <w:szCs w:val="28"/>
        </w:rPr>
        <w:t xml:space="preserve"> межрайонная больница </w:t>
      </w:r>
      <w:proofErr w:type="spellStart"/>
      <w:r w:rsidRPr="00DC0EBF">
        <w:rPr>
          <w:rFonts w:ascii="Times New Roman" w:hAnsi="Times New Roman"/>
          <w:sz w:val="28"/>
          <w:szCs w:val="28"/>
        </w:rPr>
        <w:t>им.П.Н.Прохорова</w:t>
      </w:r>
      <w:proofErr w:type="spellEnd"/>
      <w:r w:rsidRPr="00DC0EBF">
        <w:rPr>
          <w:rFonts w:ascii="Times New Roman" w:hAnsi="Times New Roman"/>
          <w:sz w:val="28"/>
          <w:szCs w:val="28"/>
        </w:rPr>
        <w:t>»;</w:t>
      </w:r>
    </w:p>
    <w:p w:rsidR="00B07337" w:rsidRPr="00DC0EBF" w:rsidRDefault="00B07337" w:rsidP="00B07337">
      <w:pPr>
        <w:pStyle w:val="a8"/>
        <w:ind w:left="0" w:right="-144"/>
        <w:jc w:val="both"/>
        <w:rPr>
          <w:rFonts w:ascii="Times New Roman" w:hAnsi="Times New Roman"/>
          <w:sz w:val="28"/>
          <w:szCs w:val="28"/>
        </w:rPr>
      </w:pPr>
    </w:p>
    <w:p w:rsidR="00B07337" w:rsidRPr="00DC0EBF" w:rsidRDefault="00B07337" w:rsidP="00783DBB">
      <w:pPr>
        <w:pStyle w:val="a8"/>
        <w:ind w:left="0" w:right="-144" w:firstLine="708"/>
        <w:jc w:val="both"/>
        <w:rPr>
          <w:rFonts w:ascii="Times New Roman" w:hAnsi="Times New Roman"/>
          <w:sz w:val="28"/>
          <w:szCs w:val="28"/>
        </w:rPr>
      </w:pPr>
      <w:r w:rsidRPr="00DC0EBF">
        <w:rPr>
          <w:rFonts w:ascii="Times New Roman" w:hAnsi="Times New Roman"/>
          <w:sz w:val="28"/>
          <w:szCs w:val="28"/>
        </w:rPr>
        <w:t>За добросовестный и плодотворный труд в системе социальной защиты населения Кингисеппского района и в связи с профессиональным праздником Днем социального работника:</w:t>
      </w:r>
    </w:p>
    <w:p w:rsidR="00B07337" w:rsidRPr="00DC0EBF" w:rsidRDefault="00B07337" w:rsidP="00D706E3">
      <w:pPr>
        <w:pStyle w:val="a8"/>
        <w:numPr>
          <w:ilvl w:val="1"/>
          <w:numId w:val="30"/>
        </w:numPr>
        <w:ind w:left="0" w:right="-144" w:firstLine="0"/>
        <w:jc w:val="both"/>
        <w:rPr>
          <w:rFonts w:ascii="Times New Roman" w:hAnsi="Times New Roman"/>
          <w:sz w:val="28"/>
          <w:szCs w:val="28"/>
        </w:rPr>
      </w:pPr>
      <w:r w:rsidRPr="00DC0EBF">
        <w:rPr>
          <w:rFonts w:ascii="Times New Roman" w:hAnsi="Times New Roman"/>
          <w:b/>
          <w:sz w:val="28"/>
          <w:szCs w:val="28"/>
        </w:rPr>
        <w:t>Емельяновой Оксане Алексеевне</w:t>
      </w:r>
      <w:r w:rsidRPr="00DC0EBF">
        <w:rPr>
          <w:rFonts w:ascii="Times New Roman" w:hAnsi="Times New Roman"/>
          <w:sz w:val="28"/>
          <w:szCs w:val="28"/>
        </w:rPr>
        <w:t xml:space="preserve"> </w:t>
      </w:r>
      <w:r w:rsidR="00D706E3" w:rsidRPr="00DC0EBF">
        <w:rPr>
          <w:rFonts w:ascii="Times New Roman" w:hAnsi="Times New Roman"/>
          <w:sz w:val="28"/>
          <w:szCs w:val="28"/>
        </w:rPr>
        <w:t>–</w:t>
      </w:r>
      <w:r w:rsidRPr="00DC0EBF">
        <w:rPr>
          <w:rFonts w:ascii="Times New Roman" w:hAnsi="Times New Roman"/>
          <w:sz w:val="28"/>
          <w:szCs w:val="28"/>
        </w:rPr>
        <w:t xml:space="preserve"> </w:t>
      </w:r>
      <w:r w:rsidR="00D706E3" w:rsidRPr="00DC0EBF">
        <w:rPr>
          <w:rFonts w:ascii="Times New Roman" w:hAnsi="Times New Roman"/>
          <w:sz w:val="28"/>
          <w:szCs w:val="28"/>
        </w:rPr>
        <w:t xml:space="preserve">младшей медицинской сестре по уходу за больными Ленинградского областного государственного стационарного </w:t>
      </w:r>
      <w:r w:rsidR="00D706E3" w:rsidRPr="00DC0EBF">
        <w:rPr>
          <w:rFonts w:ascii="Times New Roman" w:hAnsi="Times New Roman"/>
          <w:sz w:val="28"/>
          <w:szCs w:val="28"/>
        </w:rPr>
        <w:lastRenderedPageBreak/>
        <w:t>бюджетного учреждения социального обслуживания «Кингисеппский дом-интернат для престарелых и инвалидов»;</w:t>
      </w:r>
    </w:p>
    <w:p w:rsidR="00D706E3" w:rsidRPr="00DC0EBF" w:rsidRDefault="00D706E3" w:rsidP="00D706E3">
      <w:pPr>
        <w:pStyle w:val="a8"/>
        <w:numPr>
          <w:ilvl w:val="1"/>
          <w:numId w:val="30"/>
        </w:numPr>
        <w:ind w:left="0" w:right="-144" w:firstLine="0"/>
        <w:jc w:val="both"/>
        <w:rPr>
          <w:rFonts w:ascii="Times New Roman" w:hAnsi="Times New Roman"/>
          <w:sz w:val="28"/>
          <w:szCs w:val="28"/>
        </w:rPr>
      </w:pPr>
      <w:r w:rsidRPr="00DC0EBF">
        <w:rPr>
          <w:rFonts w:ascii="Times New Roman" w:hAnsi="Times New Roman"/>
          <w:b/>
          <w:sz w:val="28"/>
          <w:szCs w:val="28"/>
        </w:rPr>
        <w:t>Абросимовой Ирине Владимировне</w:t>
      </w:r>
      <w:r w:rsidR="00DC0EBF" w:rsidRPr="00DC0EBF">
        <w:rPr>
          <w:rFonts w:ascii="Times New Roman" w:hAnsi="Times New Roman"/>
          <w:sz w:val="28"/>
          <w:szCs w:val="28"/>
        </w:rPr>
        <w:t xml:space="preserve"> – медицинской сестре палатной Ленинградского областного государственного стационарного бюджетного учреждения социального обслуживания «Кингисеппский дом-интернат для престарелых и инвалидов»;</w:t>
      </w:r>
    </w:p>
    <w:p w:rsidR="00DC0EBF" w:rsidRPr="00DC0EBF" w:rsidRDefault="00DC0EBF" w:rsidP="00D706E3">
      <w:pPr>
        <w:pStyle w:val="a8"/>
        <w:numPr>
          <w:ilvl w:val="1"/>
          <w:numId w:val="30"/>
        </w:numPr>
        <w:ind w:left="0" w:right="-144" w:firstLine="0"/>
        <w:jc w:val="both"/>
        <w:rPr>
          <w:rFonts w:ascii="Times New Roman" w:hAnsi="Times New Roman"/>
          <w:sz w:val="28"/>
          <w:szCs w:val="28"/>
        </w:rPr>
      </w:pPr>
      <w:r w:rsidRPr="00DC0EBF">
        <w:rPr>
          <w:rFonts w:ascii="Times New Roman" w:hAnsi="Times New Roman"/>
          <w:b/>
          <w:sz w:val="28"/>
          <w:szCs w:val="28"/>
        </w:rPr>
        <w:t>Калиновской Татьяне Федоровне</w:t>
      </w:r>
      <w:r w:rsidRPr="00DC0EBF">
        <w:rPr>
          <w:rFonts w:ascii="Times New Roman" w:hAnsi="Times New Roman"/>
          <w:sz w:val="28"/>
          <w:szCs w:val="28"/>
        </w:rPr>
        <w:t xml:space="preserve"> – врачу – терапевту Ленинградского областного государственного стационарного бюджетного учреждения социального обслуживания «Кингисеппский дом-интернат для престарелых и инвалидов»;</w:t>
      </w:r>
    </w:p>
    <w:p w:rsidR="00DC0EBF" w:rsidRPr="00DC0EBF" w:rsidRDefault="00DC0EBF" w:rsidP="00D706E3">
      <w:pPr>
        <w:pStyle w:val="a8"/>
        <w:numPr>
          <w:ilvl w:val="1"/>
          <w:numId w:val="30"/>
        </w:numPr>
        <w:ind w:left="0" w:right="-144" w:firstLine="0"/>
        <w:jc w:val="both"/>
        <w:rPr>
          <w:rFonts w:ascii="Times New Roman" w:hAnsi="Times New Roman"/>
          <w:sz w:val="28"/>
          <w:szCs w:val="28"/>
        </w:rPr>
      </w:pPr>
      <w:r w:rsidRPr="00DC0EBF">
        <w:rPr>
          <w:rFonts w:ascii="Times New Roman" w:hAnsi="Times New Roman"/>
          <w:b/>
          <w:sz w:val="28"/>
          <w:szCs w:val="28"/>
        </w:rPr>
        <w:t xml:space="preserve">Тимофеевой Надежде Тимофеевне </w:t>
      </w:r>
      <w:r w:rsidRPr="00DC0EBF">
        <w:rPr>
          <w:rFonts w:ascii="Times New Roman" w:hAnsi="Times New Roman"/>
          <w:sz w:val="28"/>
          <w:szCs w:val="28"/>
        </w:rPr>
        <w:t>– медицинской сестре по массажу Ленинградского областного государственного бюджетного учреждения «Кингисеппский социально-реабилитационный центр для несовершеннолетних»;</w:t>
      </w:r>
    </w:p>
    <w:p w:rsidR="00DC0EBF" w:rsidRPr="00DC0EBF" w:rsidRDefault="00DC0EBF" w:rsidP="00DC0EBF">
      <w:pPr>
        <w:pStyle w:val="a8"/>
        <w:numPr>
          <w:ilvl w:val="1"/>
          <w:numId w:val="30"/>
        </w:numPr>
        <w:ind w:left="0" w:right="-144" w:firstLine="0"/>
        <w:jc w:val="both"/>
        <w:rPr>
          <w:rFonts w:ascii="Times New Roman" w:hAnsi="Times New Roman"/>
          <w:sz w:val="28"/>
          <w:szCs w:val="28"/>
        </w:rPr>
      </w:pPr>
      <w:r w:rsidRPr="00DC0EBF">
        <w:rPr>
          <w:rFonts w:ascii="Times New Roman" w:hAnsi="Times New Roman"/>
          <w:b/>
          <w:sz w:val="28"/>
          <w:szCs w:val="28"/>
        </w:rPr>
        <w:t xml:space="preserve">Александровой Марине Валерьевне </w:t>
      </w:r>
      <w:r w:rsidRPr="00DC0EBF">
        <w:rPr>
          <w:rFonts w:ascii="Times New Roman" w:hAnsi="Times New Roman"/>
          <w:sz w:val="28"/>
          <w:szCs w:val="28"/>
        </w:rPr>
        <w:t>– инструктору по труду Ленинградского областного государственного бюджетного учреждения «Кингисеппский социально-реабилитационный центр для несовершеннолетних»;</w:t>
      </w:r>
    </w:p>
    <w:p w:rsidR="00DC0EBF" w:rsidRPr="00DC0EBF" w:rsidRDefault="00DC0EBF" w:rsidP="00DC0EBF">
      <w:pPr>
        <w:pStyle w:val="a8"/>
        <w:ind w:left="0" w:right="-144"/>
        <w:jc w:val="both"/>
        <w:rPr>
          <w:rFonts w:ascii="Times New Roman" w:hAnsi="Times New Roman"/>
          <w:sz w:val="28"/>
          <w:szCs w:val="28"/>
        </w:rPr>
      </w:pPr>
    </w:p>
    <w:p w:rsidR="00B07337" w:rsidRPr="00DC0EBF" w:rsidRDefault="00B07337" w:rsidP="00B07337">
      <w:pPr>
        <w:pStyle w:val="a8"/>
        <w:ind w:left="0" w:right="-144" w:firstLine="709"/>
        <w:jc w:val="both"/>
        <w:rPr>
          <w:rFonts w:ascii="Times New Roman" w:hAnsi="Times New Roman"/>
          <w:sz w:val="28"/>
          <w:szCs w:val="28"/>
        </w:rPr>
      </w:pPr>
      <w:proofErr w:type="gramStart"/>
      <w:r w:rsidRPr="00DC0EBF">
        <w:rPr>
          <w:rFonts w:ascii="Times New Roman" w:hAnsi="Times New Roman"/>
          <w:sz w:val="28"/>
          <w:szCs w:val="28"/>
        </w:rPr>
        <w:t>За многолетний добросовестный труд, высокий профессионализм и в связи с профессиональны праздником Днем работника морского и речного флота:</w:t>
      </w:r>
      <w:proofErr w:type="gramEnd"/>
    </w:p>
    <w:p w:rsidR="00B07337" w:rsidRPr="00DC0EBF" w:rsidRDefault="00B07337" w:rsidP="00DC0EBF">
      <w:pPr>
        <w:pStyle w:val="a8"/>
        <w:numPr>
          <w:ilvl w:val="1"/>
          <w:numId w:val="30"/>
        </w:numPr>
        <w:ind w:left="0" w:right="-144" w:firstLine="0"/>
        <w:jc w:val="both"/>
        <w:rPr>
          <w:rFonts w:ascii="Times New Roman" w:hAnsi="Times New Roman"/>
          <w:sz w:val="28"/>
          <w:szCs w:val="28"/>
        </w:rPr>
      </w:pPr>
      <w:r w:rsidRPr="00DC0EBF">
        <w:rPr>
          <w:rFonts w:ascii="Times New Roman" w:hAnsi="Times New Roman"/>
          <w:b/>
          <w:sz w:val="28"/>
          <w:szCs w:val="28"/>
        </w:rPr>
        <w:t>Саба</w:t>
      </w:r>
      <w:r w:rsidR="00DF6987">
        <w:rPr>
          <w:rFonts w:ascii="Times New Roman" w:hAnsi="Times New Roman"/>
          <w:b/>
          <w:sz w:val="28"/>
          <w:szCs w:val="28"/>
        </w:rPr>
        <w:t>да</w:t>
      </w:r>
      <w:r w:rsidRPr="00DC0EBF">
        <w:rPr>
          <w:rFonts w:ascii="Times New Roman" w:hAnsi="Times New Roman"/>
          <w:b/>
          <w:sz w:val="28"/>
          <w:szCs w:val="28"/>
        </w:rPr>
        <w:t xml:space="preserve">ш Анатолию Петровичу – </w:t>
      </w:r>
      <w:r w:rsidRPr="00DC0EBF">
        <w:rPr>
          <w:rFonts w:ascii="Times New Roman" w:hAnsi="Times New Roman"/>
          <w:sz w:val="28"/>
          <w:szCs w:val="28"/>
        </w:rPr>
        <w:t>машинисту крана оперативно-производственного отдела АО «</w:t>
      </w:r>
      <w:proofErr w:type="spellStart"/>
      <w:r w:rsidRPr="00DC0EBF">
        <w:rPr>
          <w:rFonts w:ascii="Times New Roman" w:hAnsi="Times New Roman"/>
          <w:sz w:val="28"/>
          <w:szCs w:val="28"/>
        </w:rPr>
        <w:t>Усть-Лужский</w:t>
      </w:r>
      <w:proofErr w:type="spellEnd"/>
      <w:r w:rsidRPr="00DC0EBF">
        <w:rPr>
          <w:rFonts w:ascii="Times New Roman" w:hAnsi="Times New Roman"/>
          <w:sz w:val="28"/>
          <w:szCs w:val="28"/>
        </w:rPr>
        <w:t xml:space="preserve"> Контейнерный терминал»;</w:t>
      </w:r>
    </w:p>
    <w:p w:rsidR="00B07337" w:rsidRPr="00DC0EBF" w:rsidRDefault="00B07337" w:rsidP="00DC0EBF">
      <w:pPr>
        <w:pStyle w:val="a8"/>
        <w:numPr>
          <w:ilvl w:val="1"/>
          <w:numId w:val="30"/>
        </w:numPr>
        <w:ind w:left="0" w:right="-144" w:firstLine="0"/>
        <w:jc w:val="both"/>
        <w:rPr>
          <w:rFonts w:ascii="Times New Roman" w:hAnsi="Times New Roman"/>
          <w:sz w:val="28"/>
          <w:szCs w:val="28"/>
        </w:rPr>
      </w:pPr>
      <w:r w:rsidRPr="00DC0EBF">
        <w:rPr>
          <w:rFonts w:ascii="Times New Roman" w:hAnsi="Times New Roman"/>
          <w:b/>
          <w:sz w:val="28"/>
          <w:szCs w:val="28"/>
        </w:rPr>
        <w:t xml:space="preserve">Цыганкову Василию Ивановичу – </w:t>
      </w:r>
      <w:r w:rsidRPr="00DC0EBF">
        <w:rPr>
          <w:rFonts w:ascii="Times New Roman" w:hAnsi="Times New Roman"/>
          <w:sz w:val="28"/>
          <w:szCs w:val="28"/>
        </w:rPr>
        <w:t>водителю автомобиля оперативно-производственного отдела АО «</w:t>
      </w:r>
      <w:proofErr w:type="spellStart"/>
      <w:r w:rsidRPr="00DC0EBF">
        <w:rPr>
          <w:rFonts w:ascii="Times New Roman" w:hAnsi="Times New Roman"/>
          <w:sz w:val="28"/>
          <w:szCs w:val="28"/>
        </w:rPr>
        <w:t>Усть-Лужский</w:t>
      </w:r>
      <w:proofErr w:type="spellEnd"/>
      <w:r w:rsidRPr="00DC0EBF">
        <w:rPr>
          <w:rFonts w:ascii="Times New Roman" w:hAnsi="Times New Roman"/>
          <w:sz w:val="28"/>
          <w:szCs w:val="28"/>
        </w:rPr>
        <w:t xml:space="preserve"> Контейнерный терминал»;</w:t>
      </w:r>
    </w:p>
    <w:p w:rsidR="00B07337" w:rsidRPr="00B07337" w:rsidRDefault="00B07337" w:rsidP="00DC0EBF">
      <w:pPr>
        <w:pStyle w:val="a8"/>
        <w:numPr>
          <w:ilvl w:val="1"/>
          <w:numId w:val="30"/>
        </w:numPr>
        <w:ind w:left="0" w:right="-144" w:firstLine="0"/>
        <w:jc w:val="both"/>
        <w:rPr>
          <w:rFonts w:ascii="Times New Roman" w:hAnsi="Times New Roman"/>
          <w:sz w:val="28"/>
          <w:szCs w:val="28"/>
        </w:rPr>
      </w:pPr>
      <w:r w:rsidRPr="00DC0EBF">
        <w:rPr>
          <w:rFonts w:ascii="Times New Roman" w:hAnsi="Times New Roman"/>
          <w:b/>
          <w:sz w:val="28"/>
          <w:szCs w:val="28"/>
        </w:rPr>
        <w:t xml:space="preserve">Исполатову Артему Николаевичу – </w:t>
      </w:r>
      <w:r w:rsidRPr="00DC0EBF">
        <w:rPr>
          <w:rFonts w:ascii="Times New Roman" w:hAnsi="Times New Roman"/>
          <w:sz w:val="28"/>
          <w:szCs w:val="28"/>
        </w:rPr>
        <w:t>сменному стивидору оперативно-</w:t>
      </w:r>
      <w:r w:rsidRPr="00B07337">
        <w:rPr>
          <w:rFonts w:ascii="Times New Roman" w:hAnsi="Times New Roman"/>
          <w:sz w:val="28"/>
          <w:szCs w:val="28"/>
        </w:rPr>
        <w:t>производственного отдела АО «</w:t>
      </w:r>
      <w:proofErr w:type="spellStart"/>
      <w:r w:rsidRPr="00B07337">
        <w:rPr>
          <w:rFonts w:ascii="Times New Roman" w:hAnsi="Times New Roman"/>
          <w:sz w:val="28"/>
          <w:szCs w:val="28"/>
        </w:rPr>
        <w:t>Усть-Лужский</w:t>
      </w:r>
      <w:proofErr w:type="spellEnd"/>
      <w:r w:rsidRPr="00B07337">
        <w:rPr>
          <w:rFonts w:ascii="Times New Roman" w:hAnsi="Times New Roman"/>
          <w:sz w:val="28"/>
          <w:szCs w:val="28"/>
        </w:rPr>
        <w:t xml:space="preserve"> Контейнерный терминал».</w:t>
      </w:r>
    </w:p>
    <w:p w:rsidR="00810D81" w:rsidRPr="00286E44" w:rsidRDefault="00810D81" w:rsidP="00E8608A">
      <w:pPr>
        <w:pStyle w:val="ConsPlusNormal"/>
        <w:widowControl/>
        <w:ind w:right="-2" w:firstLine="0"/>
        <w:jc w:val="both"/>
        <w:rPr>
          <w:rFonts w:ascii="Times New Roman" w:hAnsi="Times New Roman" w:cs="Times New Roman"/>
          <w:sz w:val="28"/>
          <w:szCs w:val="28"/>
        </w:rPr>
      </w:pPr>
    </w:p>
    <w:p w:rsidR="00D175B0" w:rsidRDefault="00D175B0" w:rsidP="0096634C">
      <w:pPr>
        <w:pStyle w:val="aa"/>
        <w:numPr>
          <w:ilvl w:val="0"/>
          <w:numId w:val="30"/>
        </w:numPr>
        <w:ind w:left="0" w:firstLine="0"/>
        <w:jc w:val="both"/>
        <w:rPr>
          <w:rFonts w:ascii="Times New Roman" w:hAnsi="Times New Roman"/>
          <w:sz w:val="28"/>
          <w:szCs w:val="28"/>
        </w:rPr>
      </w:pPr>
      <w:proofErr w:type="gramStart"/>
      <w:r w:rsidRPr="0096634C">
        <w:rPr>
          <w:rFonts w:ascii="Times New Roman" w:hAnsi="Times New Roman"/>
          <w:sz w:val="28"/>
          <w:szCs w:val="28"/>
        </w:rPr>
        <w:t xml:space="preserve">Контроль </w:t>
      </w:r>
      <w:r w:rsidR="00D1361B" w:rsidRPr="0096634C">
        <w:rPr>
          <w:rFonts w:ascii="Times New Roman" w:hAnsi="Times New Roman"/>
          <w:sz w:val="28"/>
          <w:szCs w:val="28"/>
        </w:rPr>
        <w:t>за</w:t>
      </w:r>
      <w:proofErr w:type="gramEnd"/>
      <w:r w:rsidR="00D1361B" w:rsidRPr="0096634C">
        <w:rPr>
          <w:rFonts w:ascii="Times New Roman" w:hAnsi="Times New Roman"/>
          <w:sz w:val="28"/>
          <w:szCs w:val="28"/>
        </w:rPr>
        <w:t xml:space="preserve"> ис</w:t>
      </w:r>
      <w:r w:rsidRPr="0096634C">
        <w:rPr>
          <w:rFonts w:ascii="Times New Roman" w:hAnsi="Times New Roman"/>
          <w:sz w:val="28"/>
          <w:szCs w:val="28"/>
        </w:rPr>
        <w:t>полнени</w:t>
      </w:r>
      <w:r w:rsidR="00D1361B" w:rsidRPr="0096634C">
        <w:rPr>
          <w:rFonts w:ascii="Times New Roman" w:hAnsi="Times New Roman"/>
          <w:sz w:val="28"/>
          <w:szCs w:val="28"/>
        </w:rPr>
        <w:t>ем</w:t>
      </w:r>
      <w:r w:rsidRPr="0096634C">
        <w:rPr>
          <w:rFonts w:ascii="Times New Roman" w:hAnsi="Times New Roman"/>
          <w:sz w:val="28"/>
          <w:szCs w:val="28"/>
        </w:rPr>
        <w:t xml:space="preserve"> </w:t>
      </w:r>
      <w:r w:rsidR="00D1361B" w:rsidRPr="0096634C">
        <w:rPr>
          <w:rFonts w:ascii="Times New Roman" w:hAnsi="Times New Roman"/>
          <w:sz w:val="28"/>
          <w:szCs w:val="28"/>
        </w:rPr>
        <w:t>настоящего</w:t>
      </w:r>
      <w:r w:rsidRPr="0096634C">
        <w:rPr>
          <w:rFonts w:ascii="Times New Roman" w:hAnsi="Times New Roman"/>
          <w:sz w:val="28"/>
          <w:szCs w:val="28"/>
        </w:rPr>
        <w:t xml:space="preserve"> решения возложить на постоянную комиссию по </w:t>
      </w:r>
      <w:r w:rsidR="00051478" w:rsidRPr="0096634C">
        <w:rPr>
          <w:rFonts w:ascii="Times New Roman" w:hAnsi="Times New Roman"/>
          <w:sz w:val="28"/>
          <w:szCs w:val="28"/>
        </w:rPr>
        <w:t>законодательству,</w:t>
      </w:r>
      <w:r w:rsidRPr="0096634C">
        <w:rPr>
          <w:rFonts w:ascii="Times New Roman" w:hAnsi="Times New Roman"/>
          <w:sz w:val="28"/>
          <w:szCs w:val="28"/>
        </w:rPr>
        <w:t xml:space="preserve"> международным отношениям</w:t>
      </w:r>
      <w:r w:rsidR="00051478" w:rsidRPr="0096634C">
        <w:rPr>
          <w:rFonts w:ascii="Times New Roman" w:hAnsi="Times New Roman"/>
          <w:sz w:val="28"/>
          <w:szCs w:val="28"/>
        </w:rPr>
        <w:t xml:space="preserve"> и депутатской этике</w:t>
      </w:r>
      <w:r w:rsidRPr="0096634C">
        <w:rPr>
          <w:rFonts w:ascii="Times New Roman" w:hAnsi="Times New Roman"/>
          <w:sz w:val="28"/>
          <w:szCs w:val="28"/>
        </w:rPr>
        <w:t>.</w:t>
      </w:r>
    </w:p>
    <w:p w:rsidR="00810D81" w:rsidRDefault="00810D81" w:rsidP="00810D81">
      <w:pPr>
        <w:pStyle w:val="aa"/>
        <w:jc w:val="both"/>
        <w:rPr>
          <w:rFonts w:ascii="Times New Roman" w:hAnsi="Times New Roman"/>
          <w:sz w:val="28"/>
          <w:szCs w:val="28"/>
        </w:rPr>
      </w:pPr>
    </w:p>
    <w:p w:rsidR="00810D81" w:rsidRDefault="00810D81" w:rsidP="00810D81">
      <w:pPr>
        <w:pStyle w:val="aa"/>
        <w:jc w:val="both"/>
        <w:rPr>
          <w:rFonts w:ascii="Times New Roman" w:hAnsi="Times New Roman"/>
          <w:sz w:val="28"/>
          <w:szCs w:val="28"/>
        </w:rPr>
      </w:pPr>
    </w:p>
    <w:p w:rsidR="00810D81" w:rsidRDefault="00810D81" w:rsidP="00810D81">
      <w:pPr>
        <w:pStyle w:val="aa"/>
        <w:jc w:val="both"/>
        <w:rPr>
          <w:rFonts w:ascii="Times New Roman" w:hAnsi="Times New Roman"/>
          <w:sz w:val="28"/>
          <w:szCs w:val="28"/>
        </w:rPr>
      </w:pPr>
    </w:p>
    <w:p w:rsidR="00810D81" w:rsidRPr="0096634C" w:rsidRDefault="00810D81" w:rsidP="00810D81">
      <w:pPr>
        <w:pStyle w:val="aa"/>
        <w:jc w:val="both"/>
        <w:rPr>
          <w:rFonts w:ascii="Times New Roman" w:hAnsi="Times New Roman"/>
          <w:sz w:val="28"/>
          <w:szCs w:val="28"/>
        </w:rPr>
      </w:pPr>
    </w:p>
    <w:p w:rsidR="000A2E47" w:rsidRPr="00286E44" w:rsidRDefault="000A2E47" w:rsidP="000F02D4">
      <w:pPr>
        <w:spacing w:line="256" w:lineRule="auto"/>
        <w:ind w:right="-2" w:firstLine="567"/>
        <w:jc w:val="both"/>
        <w:rPr>
          <w:sz w:val="28"/>
          <w:szCs w:val="28"/>
        </w:rPr>
      </w:pPr>
    </w:p>
    <w:p w:rsidR="00A42BC0" w:rsidRPr="00286E44" w:rsidRDefault="006F3309" w:rsidP="000F02D4">
      <w:pPr>
        <w:spacing w:line="256" w:lineRule="auto"/>
        <w:ind w:right="-2"/>
        <w:jc w:val="both"/>
        <w:rPr>
          <w:sz w:val="28"/>
          <w:szCs w:val="28"/>
        </w:rPr>
      </w:pPr>
      <w:r w:rsidRPr="00286E44">
        <w:rPr>
          <w:sz w:val="28"/>
          <w:szCs w:val="28"/>
        </w:rPr>
        <w:t>Г</w:t>
      </w:r>
      <w:r w:rsidR="000A2E47" w:rsidRPr="00286E44">
        <w:rPr>
          <w:sz w:val="28"/>
          <w:szCs w:val="28"/>
        </w:rPr>
        <w:t>лав</w:t>
      </w:r>
      <w:r w:rsidRPr="00286E44">
        <w:rPr>
          <w:sz w:val="28"/>
          <w:szCs w:val="28"/>
        </w:rPr>
        <w:t>а</w:t>
      </w:r>
      <w:r w:rsidR="000A2E47" w:rsidRPr="00286E44">
        <w:rPr>
          <w:sz w:val="28"/>
          <w:szCs w:val="28"/>
        </w:rPr>
        <w:t xml:space="preserve"> МО</w:t>
      </w:r>
    </w:p>
    <w:p w:rsidR="007F5A27" w:rsidRPr="00286E44" w:rsidRDefault="000A2E47" w:rsidP="000F02D4">
      <w:pPr>
        <w:spacing w:line="256" w:lineRule="auto"/>
        <w:ind w:right="-2"/>
        <w:jc w:val="both"/>
        <w:rPr>
          <w:sz w:val="28"/>
          <w:szCs w:val="28"/>
        </w:rPr>
      </w:pPr>
      <w:r w:rsidRPr="00286E44">
        <w:rPr>
          <w:sz w:val="28"/>
          <w:szCs w:val="28"/>
        </w:rPr>
        <w:t>«Кингисеппский муниципальный район</w:t>
      </w:r>
      <w:r w:rsidR="009A31CE" w:rsidRPr="00286E44">
        <w:rPr>
          <w:sz w:val="28"/>
          <w:szCs w:val="28"/>
        </w:rPr>
        <w:t>»</w:t>
      </w:r>
      <w:r w:rsidR="009A31CE" w:rsidRPr="00286E44">
        <w:rPr>
          <w:sz w:val="28"/>
          <w:szCs w:val="28"/>
        </w:rPr>
        <w:tab/>
      </w:r>
      <w:r w:rsidR="009A31CE" w:rsidRPr="00286E44">
        <w:rPr>
          <w:sz w:val="28"/>
          <w:szCs w:val="28"/>
        </w:rPr>
        <w:tab/>
      </w:r>
      <w:r w:rsidR="009A1639" w:rsidRPr="00286E44">
        <w:rPr>
          <w:sz w:val="28"/>
          <w:szCs w:val="28"/>
        </w:rPr>
        <w:t xml:space="preserve"> </w:t>
      </w:r>
      <w:r w:rsidR="009A31CE" w:rsidRPr="00286E44">
        <w:rPr>
          <w:sz w:val="28"/>
          <w:szCs w:val="28"/>
        </w:rPr>
        <w:tab/>
        <w:t xml:space="preserve"> </w:t>
      </w:r>
      <w:r w:rsidR="00A42BC0" w:rsidRPr="00286E44">
        <w:rPr>
          <w:sz w:val="28"/>
          <w:szCs w:val="28"/>
        </w:rPr>
        <w:t xml:space="preserve">       </w:t>
      </w:r>
      <w:r w:rsidR="000F02D4" w:rsidRPr="00286E44">
        <w:rPr>
          <w:sz w:val="28"/>
          <w:szCs w:val="28"/>
        </w:rPr>
        <w:t xml:space="preserve">        </w:t>
      </w:r>
      <w:r w:rsidR="00A42BC0" w:rsidRPr="00286E44">
        <w:rPr>
          <w:sz w:val="28"/>
          <w:szCs w:val="28"/>
        </w:rPr>
        <w:t xml:space="preserve"> </w:t>
      </w:r>
      <w:r w:rsidR="009A1639" w:rsidRPr="00286E44">
        <w:rPr>
          <w:sz w:val="28"/>
          <w:szCs w:val="28"/>
        </w:rPr>
        <w:t xml:space="preserve">  </w:t>
      </w:r>
      <w:r w:rsidR="009A31CE" w:rsidRPr="00286E44">
        <w:rPr>
          <w:sz w:val="28"/>
          <w:szCs w:val="28"/>
        </w:rPr>
        <w:t xml:space="preserve"> </w:t>
      </w:r>
      <w:r w:rsidR="006F3309" w:rsidRPr="00286E44">
        <w:rPr>
          <w:sz w:val="28"/>
          <w:szCs w:val="28"/>
        </w:rPr>
        <w:t>Е.Г.Антонова</w:t>
      </w:r>
    </w:p>
    <w:sectPr w:rsidR="007F5A27" w:rsidRPr="00286E44" w:rsidSect="00551901">
      <w:pgSz w:w="11906" w:h="16838"/>
      <w:pgMar w:top="851" w:right="849"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7073DC"/>
    <w:multiLevelType w:val="hybridMultilevel"/>
    <w:tmpl w:val="50068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B5D19"/>
    <w:multiLevelType w:val="multilevel"/>
    <w:tmpl w:val="AA805CB2"/>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
    <w:nsid w:val="064D78B0"/>
    <w:multiLevelType w:val="hybridMultilevel"/>
    <w:tmpl w:val="ECAADE5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817112B"/>
    <w:multiLevelType w:val="multilevel"/>
    <w:tmpl w:val="23BC458E"/>
    <w:lvl w:ilvl="0">
      <w:start w:val="1"/>
      <w:numFmt w:val="decimal"/>
      <w:lvlText w:val="%1."/>
      <w:lvlJc w:val="left"/>
      <w:pPr>
        <w:tabs>
          <w:tab w:val="num" w:pos="-66"/>
        </w:tabs>
        <w:ind w:left="-66" w:hanging="360"/>
      </w:pPr>
      <w:rPr>
        <w:rFonts w:hint="default"/>
      </w:rPr>
    </w:lvl>
    <w:lvl w:ilvl="1">
      <w:start w:val="1"/>
      <w:numFmt w:val="decimal"/>
      <w:isLgl/>
      <w:lvlText w:val="%1.%2."/>
      <w:lvlJc w:val="left"/>
      <w:pPr>
        <w:tabs>
          <w:tab w:val="num" w:pos="294"/>
        </w:tabs>
        <w:ind w:left="294" w:hanging="720"/>
      </w:pPr>
      <w:rPr>
        <w:rFonts w:hint="default"/>
      </w:rPr>
    </w:lvl>
    <w:lvl w:ilvl="2">
      <w:start w:val="1"/>
      <w:numFmt w:val="decimal"/>
      <w:isLgl/>
      <w:lvlText w:val="%1.%2.%3."/>
      <w:lvlJc w:val="left"/>
      <w:pPr>
        <w:tabs>
          <w:tab w:val="num" w:pos="294"/>
        </w:tabs>
        <w:ind w:left="294" w:hanging="720"/>
      </w:pPr>
      <w:rPr>
        <w:rFonts w:hint="default"/>
      </w:rPr>
    </w:lvl>
    <w:lvl w:ilvl="3">
      <w:start w:val="1"/>
      <w:numFmt w:val="decimal"/>
      <w:isLgl/>
      <w:lvlText w:val="%1.%2.%3.%4."/>
      <w:lvlJc w:val="left"/>
      <w:pPr>
        <w:tabs>
          <w:tab w:val="num" w:pos="654"/>
        </w:tabs>
        <w:ind w:left="654" w:hanging="1080"/>
      </w:pPr>
      <w:rPr>
        <w:rFonts w:hint="default"/>
      </w:rPr>
    </w:lvl>
    <w:lvl w:ilvl="4">
      <w:start w:val="1"/>
      <w:numFmt w:val="decimal"/>
      <w:isLgl/>
      <w:lvlText w:val="%1.%2.%3.%4.%5."/>
      <w:lvlJc w:val="left"/>
      <w:pPr>
        <w:tabs>
          <w:tab w:val="num" w:pos="654"/>
        </w:tabs>
        <w:ind w:left="654" w:hanging="1080"/>
      </w:pPr>
      <w:rPr>
        <w:rFonts w:hint="default"/>
      </w:rPr>
    </w:lvl>
    <w:lvl w:ilvl="5">
      <w:start w:val="1"/>
      <w:numFmt w:val="decimal"/>
      <w:isLgl/>
      <w:lvlText w:val="%1.%2.%3.%4.%5.%6."/>
      <w:lvlJc w:val="left"/>
      <w:pPr>
        <w:tabs>
          <w:tab w:val="num" w:pos="1014"/>
        </w:tabs>
        <w:ind w:left="1014" w:hanging="1440"/>
      </w:pPr>
      <w:rPr>
        <w:rFonts w:hint="default"/>
      </w:rPr>
    </w:lvl>
    <w:lvl w:ilvl="6">
      <w:start w:val="1"/>
      <w:numFmt w:val="decimal"/>
      <w:isLgl/>
      <w:lvlText w:val="%1.%2.%3.%4.%5.%6.%7."/>
      <w:lvlJc w:val="left"/>
      <w:pPr>
        <w:tabs>
          <w:tab w:val="num" w:pos="1374"/>
        </w:tabs>
        <w:ind w:left="1374" w:hanging="1800"/>
      </w:pPr>
      <w:rPr>
        <w:rFonts w:hint="default"/>
      </w:rPr>
    </w:lvl>
    <w:lvl w:ilvl="7">
      <w:start w:val="1"/>
      <w:numFmt w:val="decimal"/>
      <w:isLgl/>
      <w:lvlText w:val="%1.%2.%3.%4.%5.%6.%7.%8."/>
      <w:lvlJc w:val="left"/>
      <w:pPr>
        <w:tabs>
          <w:tab w:val="num" w:pos="1374"/>
        </w:tabs>
        <w:ind w:left="1374" w:hanging="1800"/>
      </w:pPr>
      <w:rPr>
        <w:rFonts w:hint="default"/>
      </w:rPr>
    </w:lvl>
    <w:lvl w:ilvl="8">
      <w:start w:val="1"/>
      <w:numFmt w:val="decimal"/>
      <w:isLgl/>
      <w:lvlText w:val="%1.%2.%3.%4.%5.%6.%7.%8.%9."/>
      <w:lvlJc w:val="left"/>
      <w:pPr>
        <w:tabs>
          <w:tab w:val="num" w:pos="1734"/>
        </w:tabs>
        <w:ind w:left="1734" w:hanging="2160"/>
      </w:pPr>
      <w:rPr>
        <w:rFonts w:hint="default"/>
      </w:rPr>
    </w:lvl>
  </w:abstractNum>
  <w:abstractNum w:abstractNumId="5">
    <w:nsid w:val="0C165193"/>
    <w:multiLevelType w:val="hybridMultilevel"/>
    <w:tmpl w:val="AC002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9C7586"/>
    <w:multiLevelType w:val="hybridMultilevel"/>
    <w:tmpl w:val="9BA0F09E"/>
    <w:lvl w:ilvl="0" w:tplc="27E831D2">
      <w:start w:val="1"/>
      <w:numFmt w:val="decimal"/>
      <w:lvlText w:val="%1."/>
      <w:lvlJc w:val="left"/>
      <w:pPr>
        <w:ind w:left="975" w:hanging="61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1B32417"/>
    <w:multiLevelType w:val="multilevel"/>
    <w:tmpl w:val="6C0EACDA"/>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2546033"/>
    <w:multiLevelType w:val="hybridMultilevel"/>
    <w:tmpl w:val="408A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7E5A3B"/>
    <w:multiLevelType w:val="multilevel"/>
    <w:tmpl w:val="5AA864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48156DE"/>
    <w:multiLevelType w:val="hybridMultilevel"/>
    <w:tmpl w:val="146AA10C"/>
    <w:lvl w:ilvl="0" w:tplc="318C1E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16654A09"/>
    <w:multiLevelType w:val="multilevel"/>
    <w:tmpl w:val="C9F0A9D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80F3ABB"/>
    <w:multiLevelType w:val="hybridMultilevel"/>
    <w:tmpl w:val="A8707842"/>
    <w:lvl w:ilvl="0" w:tplc="D714DA68">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CA646DC"/>
    <w:multiLevelType w:val="multilevel"/>
    <w:tmpl w:val="42401E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C517BB"/>
    <w:multiLevelType w:val="hybridMultilevel"/>
    <w:tmpl w:val="A8A09530"/>
    <w:lvl w:ilvl="0" w:tplc="5B148774">
      <w:start w:val="1"/>
      <w:numFmt w:val="decimal"/>
      <w:lvlText w:val="%1."/>
      <w:lvlJc w:val="left"/>
      <w:pPr>
        <w:tabs>
          <w:tab w:val="num" w:pos="960"/>
        </w:tabs>
        <w:ind w:left="9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4A2132D"/>
    <w:multiLevelType w:val="multilevel"/>
    <w:tmpl w:val="5AA864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290447FE"/>
    <w:multiLevelType w:val="multilevel"/>
    <w:tmpl w:val="13CAA8B4"/>
    <w:lvl w:ilvl="0">
      <w:start w:val="1"/>
      <w:numFmt w:val="decimal"/>
      <w:lvlText w:val="%1."/>
      <w:lvlJc w:val="left"/>
      <w:pPr>
        <w:ind w:left="720" w:hanging="360"/>
      </w:pPr>
    </w:lvl>
    <w:lvl w:ilvl="1">
      <w:start w:val="3"/>
      <w:numFmt w:val="decimal"/>
      <w:isLgl/>
      <w:lvlText w:val="%1.%2."/>
      <w:lvlJc w:val="left"/>
      <w:pPr>
        <w:ind w:left="1350" w:hanging="990"/>
      </w:pPr>
      <w:rPr>
        <w:rFonts w:hint="default"/>
      </w:rPr>
    </w:lvl>
    <w:lvl w:ilvl="2">
      <w:start w:val="1"/>
      <w:numFmt w:val="decimal"/>
      <w:isLgl/>
      <w:lvlText w:val="%1.%2.%3."/>
      <w:lvlJc w:val="left"/>
      <w:pPr>
        <w:ind w:left="1350" w:hanging="99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29776E72"/>
    <w:multiLevelType w:val="multilevel"/>
    <w:tmpl w:val="A52E49E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2D0260C3"/>
    <w:multiLevelType w:val="multilevel"/>
    <w:tmpl w:val="B8AAD22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D677C57"/>
    <w:multiLevelType w:val="multilevel"/>
    <w:tmpl w:val="2B5A9AC8"/>
    <w:lvl w:ilvl="0">
      <w:start w:val="1"/>
      <w:numFmt w:val="decimal"/>
      <w:lvlText w:val="%1."/>
      <w:lvlJc w:val="left"/>
      <w:pPr>
        <w:ind w:left="720" w:hanging="360"/>
      </w:pPr>
    </w:lvl>
    <w:lvl w:ilvl="1">
      <w:start w:val="8"/>
      <w:numFmt w:val="decimal"/>
      <w:isLgl/>
      <w:lvlText w:val="%1.%2."/>
      <w:lvlJc w:val="left"/>
      <w:pPr>
        <w:ind w:left="990" w:hanging="63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nsid w:val="36A8134D"/>
    <w:multiLevelType w:val="hybridMultilevel"/>
    <w:tmpl w:val="226CF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7B276E"/>
    <w:multiLevelType w:val="multilevel"/>
    <w:tmpl w:val="C12C520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42BD209B"/>
    <w:multiLevelType w:val="multilevel"/>
    <w:tmpl w:val="70725C6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43990A9A"/>
    <w:multiLevelType w:val="multilevel"/>
    <w:tmpl w:val="B7DCE6EE"/>
    <w:lvl w:ilvl="0">
      <w:start w:val="1"/>
      <w:numFmt w:val="decimal"/>
      <w:lvlText w:val="%1."/>
      <w:lvlJc w:val="left"/>
      <w:pPr>
        <w:tabs>
          <w:tab w:val="num" w:pos="900"/>
        </w:tabs>
        <w:ind w:left="900" w:hanging="54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4">
    <w:nsid w:val="444B4517"/>
    <w:multiLevelType w:val="multilevel"/>
    <w:tmpl w:val="96BC3456"/>
    <w:lvl w:ilvl="0">
      <w:start w:val="1"/>
      <w:numFmt w:val="decimal"/>
      <w:lvlText w:val="%1."/>
      <w:lvlJc w:val="left"/>
      <w:pPr>
        <w:ind w:left="450" w:hanging="450"/>
      </w:pPr>
      <w:rPr>
        <w:rFonts w:hint="default"/>
        <w:b/>
        <w:color w:val="000000"/>
      </w:rPr>
    </w:lvl>
    <w:lvl w:ilvl="1">
      <w:start w:val="1"/>
      <w:numFmt w:val="decimal"/>
      <w:lvlText w:val="%1.%2."/>
      <w:lvlJc w:val="left"/>
      <w:pPr>
        <w:ind w:left="1080" w:hanging="720"/>
      </w:pPr>
      <w:rPr>
        <w:rFonts w:hint="default"/>
        <w:b/>
        <w:color w:val="000000"/>
      </w:rPr>
    </w:lvl>
    <w:lvl w:ilvl="2">
      <w:start w:val="1"/>
      <w:numFmt w:val="decimal"/>
      <w:lvlText w:val="%1.%2.%3."/>
      <w:lvlJc w:val="left"/>
      <w:pPr>
        <w:ind w:left="1440" w:hanging="720"/>
      </w:pPr>
      <w:rPr>
        <w:rFonts w:hint="default"/>
        <w:b/>
        <w:color w:val="000000"/>
      </w:rPr>
    </w:lvl>
    <w:lvl w:ilvl="3">
      <w:start w:val="1"/>
      <w:numFmt w:val="decimal"/>
      <w:lvlText w:val="%1.%2.%3.%4."/>
      <w:lvlJc w:val="left"/>
      <w:pPr>
        <w:ind w:left="2160" w:hanging="1080"/>
      </w:pPr>
      <w:rPr>
        <w:rFonts w:hint="default"/>
        <w:b/>
        <w:color w:val="000000"/>
      </w:rPr>
    </w:lvl>
    <w:lvl w:ilvl="4">
      <w:start w:val="1"/>
      <w:numFmt w:val="decimal"/>
      <w:lvlText w:val="%1.%2.%3.%4.%5."/>
      <w:lvlJc w:val="left"/>
      <w:pPr>
        <w:ind w:left="2520" w:hanging="1080"/>
      </w:pPr>
      <w:rPr>
        <w:rFonts w:hint="default"/>
        <w:b/>
        <w:color w:val="000000"/>
      </w:rPr>
    </w:lvl>
    <w:lvl w:ilvl="5">
      <w:start w:val="1"/>
      <w:numFmt w:val="decimal"/>
      <w:lvlText w:val="%1.%2.%3.%4.%5.%6."/>
      <w:lvlJc w:val="left"/>
      <w:pPr>
        <w:ind w:left="3240" w:hanging="1440"/>
      </w:pPr>
      <w:rPr>
        <w:rFonts w:hint="default"/>
        <w:b/>
        <w:color w:val="000000"/>
      </w:rPr>
    </w:lvl>
    <w:lvl w:ilvl="6">
      <w:start w:val="1"/>
      <w:numFmt w:val="decimal"/>
      <w:lvlText w:val="%1.%2.%3.%4.%5.%6.%7."/>
      <w:lvlJc w:val="left"/>
      <w:pPr>
        <w:ind w:left="3960" w:hanging="1800"/>
      </w:pPr>
      <w:rPr>
        <w:rFonts w:hint="default"/>
        <w:b/>
        <w:color w:val="000000"/>
      </w:rPr>
    </w:lvl>
    <w:lvl w:ilvl="7">
      <w:start w:val="1"/>
      <w:numFmt w:val="decimal"/>
      <w:lvlText w:val="%1.%2.%3.%4.%5.%6.%7.%8."/>
      <w:lvlJc w:val="left"/>
      <w:pPr>
        <w:ind w:left="4320" w:hanging="1800"/>
      </w:pPr>
      <w:rPr>
        <w:rFonts w:hint="default"/>
        <w:b/>
        <w:color w:val="000000"/>
      </w:rPr>
    </w:lvl>
    <w:lvl w:ilvl="8">
      <w:start w:val="1"/>
      <w:numFmt w:val="decimal"/>
      <w:lvlText w:val="%1.%2.%3.%4.%5.%6.%7.%8.%9."/>
      <w:lvlJc w:val="left"/>
      <w:pPr>
        <w:ind w:left="5040" w:hanging="2160"/>
      </w:pPr>
      <w:rPr>
        <w:rFonts w:hint="default"/>
        <w:b/>
        <w:color w:val="000000"/>
      </w:rPr>
    </w:lvl>
  </w:abstractNum>
  <w:abstractNum w:abstractNumId="25">
    <w:nsid w:val="487F647E"/>
    <w:multiLevelType w:val="hybridMultilevel"/>
    <w:tmpl w:val="15B8AA2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CB870C0"/>
    <w:multiLevelType w:val="hybridMultilevel"/>
    <w:tmpl w:val="25AC9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3207A4"/>
    <w:multiLevelType w:val="multilevel"/>
    <w:tmpl w:val="FB2EBECA"/>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8">
    <w:nsid w:val="527803E3"/>
    <w:multiLevelType w:val="hybridMultilevel"/>
    <w:tmpl w:val="90D6FE10"/>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54632263"/>
    <w:multiLevelType w:val="multilevel"/>
    <w:tmpl w:val="5AA864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5BAD35AF"/>
    <w:multiLevelType w:val="multilevel"/>
    <w:tmpl w:val="65364AA8"/>
    <w:lvl w:ilvl="0">
      <w:start w:val="1"/>
      <w:numFmt w:val="decimal"/>
      <w:lvlText w:val="%1."/>
      <w:lvlJc w:val="left"/>
      <w:pPr>
        <w:ind w:left="450" w:hanging="450"/>
      </w:pPr>
      <w:rPr>
        <w:rFonts w:hint="default"/>
        <w:color w:val="FF0000"/>
      </w:rPr>
    </w:lvl>
    <w:lvl w:ilvl="1">
      <w:start w:val="1"/>
      <w:numFmt w:val="decimal"/>
      <w:lvlText w:val="%1.%2."/>
      <w:lvlJc w:val="left"/>
      <w:pPr>
        <w:ind w:left="720" w:hanging="72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800" w:hanging="180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2160" w:hanging="2160"/>
      </w:pPr>
      <w:rPr>
        <w:rFonts w:hint="default"/>
        <w:color w:val="FF0000"/>
      </w:rPr>
    </w:lvl>
  </w:abstractNum>
  <w:abstractNum w:abstractNumId="31">
    <w:nsid w:val="67FB4924"/>
    <w:multiLevelType w:val="hybridMultilevel"/>
    <w:tmpl w:val="44027A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6E534032"/>
    <w:multiLevelType w:val="multilevel"/>
    <w:tmpl w:val="1C94DCA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05423BB"/>
    <w:multiLevelType w:val="hybridMultilevel"/>
    <w:tmpl w:val="EBDE3C8E"/>
    <w:lvl w:ilvl="0" w:tplc="3900FD46">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AA0714"/>
    <w:multiLevelType w:val="multilevel"/>
    <w:tmpl w:val="7DE8C56A"/>
    <w:lvl w:ilvl="0">
      <w:start w:val="1"/>
      <w:numFmt w:val="decimal"/>
      <w:lvlText w:val="%1."/>
      <w:lvlJc w:val="left"/>
      <w:pPr>
        <w:ind w:left="720" w:hanging="360"/>
      </w:pPr>
      <w:rPr>
        <w:rFonts w:ascii="Times New Roman" w:eastAsia="Calibri" w:hAnsi="Times New Roman" w:cs="Times New Roman"/>
        <w:sz w:val="28"/>
        <w:szCs w:val="28"/>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73F5441E"/>
    <w:multiLevelType w:val="hybridMultilevel"/>
    <w:tmpl w:val="A2D414B0"/>
    <w:lvl w:ilvl="0" w:tplc="F5DC8248">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5"/>
  </w:num>
  <w:num w:numId="4">
    <w:abstractNumId w:val="22"/>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34"/>
  </w:num>
  <w:num w:numId="8">
    <w:abstractNumId w:val="11"/>
  </w:num>
  <w:num w:numId="9">
    <w:abstractNumId w:val="4"/>
  </w:num>
  <w:num w:numId="10">
    <w:abstractNumId w:val="10"/>
  </w:num>
  <w:num w:numId="11">
    <w:abstractNumId w:val="5"/>
  </w:num>
  <w:num w:numId="12">
    <w:abstractNumId w:val="26"/>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7"/>
  </w:num>
  <w:num w:numId="25">
    <w:abstractNumId w:val="2"/>
  </w:num>
  <w:num w:numId="26">
    <w:abstractNumId w:val="17"/>
  </w:num>
  <w:num w:numId="27">
    <w:abstractNumId w:val="16"/>
  </w:num>
  <w:num w:numId="28">
    <w:abstractNumId w:val="25"/>
  </w:num>
  <w:num w:numId="29">
    <w:abstractNumId w:val="24"/>
  </w:num>
  <w:num w:numId="30">
    <w:abstractNumId w:val="9"/>
  </w:num>
  <w:num w:numId="31">
    <w:abstractNumId w:val="29"/>
  </w:num>
  <w:num w:numId="32">
    <w:abstractNumId w:val="15"/>
  </w:num>
  <w:num w:numId="33">
    <w:abstractNumId w:val="13"/>
  </w:num>
  <w:num w:numId="34">
    <w:abstractNumId w:val="18"/>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5A551A"/>
    <w:rsid w:val="000049C8"/>
    <w:rsid w:val="000054D2"/>
    <w:rsid w:val="00007AD2"/>
    <w:rsid w:val="00007F8A"/>
    <w:rsid w:val="00011C32"/>
    <w:rsid w:val="00021821"/>
    <w:rsid w:val="00022B75"/>
    <w:rsid w:val="00026FD3"/>
    <w:rsid w:val="00035CC2"/>
    <w:rsid w:val="00036355"/>
    <w:rsid w:val="00037E44"/>
    <w:rsid w:val="000421D7"/>
    <w:rsid w:val="00046E13"/>
    <w:rsid w:val="00051322"/>
    <w:rsid w:val="00051478"/>
    <w:rsid w:val="00053392"/>
    <w:rsid w:val="000551CB"/>
    <w:rsid w:val="00057D48"/>
    <w:rsid w:val="000632AD"/>
    <w:rsid w:val="00064F4C"/>
    <w:rsid w:val="00065DC4"/>
    <w:rsid w:val="00066AF8"/>
    <w:rsid w:val="00071FB6"/>
    <w:rsid w:val="00081608"/>
    <w:rsid w:val="00081DDB"/>
    <w:rsid w:val="00081F01"/>
    <w:rsid w:val="0008258E"/>
    <w:rsid w:val="000828C5"/>
    <w:rsid w:val="00083FEB"/>
    <w:rsid w:val="000850F7"/>
    <w:rsid w:val="00090E99"/>
    <w:rsid w:val="000913C9"/>
    <w:rsid w:val="000923F0"/>
    <w:rsid w:val="0009265D"/>
    <w:rsid w:val="000A2E47"/>
    <w:rsid w:val="000A7910"/>
    <w:rsid w:val="000B482A"/>
    <w:rsid w:val="000B6FA3"/>
    <w:rsid w:val="000B7534"/>
    <w:rsid w:val="000C3986"/>
    <w:rsid w:val="000C52D7"/>
    <w:rsid w:val="000C5B63"/>
    <w:rsid w:val="000C78F8"/>
    <w:rsid w:val="000D090B"/>
    <w:rsid w:val="000D1287"/>
    <w:rsid w:val="000D230E"/>
    <w:rsid w:val="000D37D7"/>
    <w:rsid w:val="000D5E2A"/>
    <w:rsid w:val="000D70CE"/>
    <w:rsid w:val="000D7EA0"/>
    <w:rsid w:val="000E09A7"/>
    <w:rsid w:val="000E7659"/>
    <w:rsid w:val="000E78FD"/>
    <w:rsid w:val="000E7D0C"/>
    <w:rsid w:val="000F02D4"/>
    <w:rsid w:val="000F23AA"/>
    <w:rsid w:val="000F4611"/>
    <w:rsid w:val="000F5AA9"/>
    <w:rsid w:val="00100EBF"/>
    <w:rsid w:val="001021DA"/>
    <w:rsid w:val="00103CEA"/>
    <w:rsid w:val="00103F08"/>
    <w:rsid w:val="00104A92"/>
    <w:rsid w:val="00116148"/>
    <w:rsid w:val="00116C0A"/>
    <w:rsid w:val="00122433"/>
    <w:rsid w:val="0012450F"/>
    <w:rsid w:val="00127B0A"/>
    <w:rsid w:val="0013380B"/>
    <w:rsid w:val="001422FD"/>
    <w:rsid w:val="00142FE7"/>
    <w:rsid w:val="001476E7"/>
    <w:rsid w:val="00151DBA"/>
    <w:rsid w:val="001561F8"/>
    <w:rsid w:val="001567EA"/>
    <w:rsid w:val="00156F91"/>
    <w:rsid w:val="0015713D"/>
    <w:rsid w:val="0016214E"/>
    <w:rsid w:val="00163993"/>
    <w:rsid w:val="00170585"/>
    <w:rsid w:val="00172F8B"/>
    <w:rsid w:val="00176A0C"/>
    <w:rsid w:val="00182D06"/>
    <w:rsid w:val="0018496A"/>
    <w:rsid w:val="001849FB"/>
    <w:rsid w:val="0019172E"/>
    <w:rsid w:val="001A22AD"/>
    <w:rsid w:val="001A3184"/>
    <w:rsid w:val="001A4258"/>
    <w:rsid w:val="001A43C1"/>
    <w:rsid w:val="001A6748"/>
    <w:rsid w:val="001A795B"/>
    <w:rsid w:val="001B0BB3"/>
    <w:rsid w:val="001B1DFC"/>
    <w:rsid w:val="001B29A2"/>
    <w:rsid w:val="001B48FA"/>
    <w:rsid w:val="001D1FA4"/>
    <w:rsid w:val="001D28FF"/>
    <w:rsid w:val="001D5487"/>
    <w:rsid w:val="001D6939"/>
    <w:rsid w:val="001D7B8F"/>
    <w:rsid w:val="001E04CE"/>
    <w:rsid w:val="001E41E3"/>
    <w:rsid w:val="001E6BD3"/>
    <w:rsid w:val="001E785E"/>
    <w:rsid w:val="001F097C"/>
    <w:rsid w:val="001F479B"/>
    <w:rsid w:val="001F4A9C"/>
    <w:rsid w:val="001F5193"/>
    <w:rsid w:val="00200B91"/>
    <w:rsid w:val="00207E24"/>
    <w:rsid w:val="002142C6"/>
    <w:rsid w:val="0021502B"/>
    <w:rsid w:val="0022512B"/>
    <w:rsid w:val="00231696"/>
    <w:rsid w:val="00232798"/>
    <w:rsid w:val="00232B8C"/>
    <w:rsid w:val="0023559F"/>
    <w:rsid w:val="00237DFB"/>
    <w:rsid w:val="00237EF4"/>
    <w:rsid w:val="002414FE"/>
    <w:rsid w:val="00246CE3"/>
    <w:rsid w:val="00247593"/>
    <w:rsid w:val="00247980"/>
    <w:rsid w:val="00266E9A"/>
    <w:rsid w:val="002679E6"/>
    <w:rsid w:val="002722E5"/>
    <w:rsid w:val="00272D10"/>
    <w:rsid w:val="002745ED"/>
    <w:rsid w:val="00274C3B"/>
    <w:rsid w:val="00276217"/>
    <w:rsid w:val="00283FC5"/>
    <w:rsid w:val="002853C9"/>
    <w:rsid w:val="00286E44"/>
    <w:rsid w:val="00291361"/>
    <w:rsid w:val="002A1A77"/>
    <w:rsid w:val="002A3F76"/>
    <w:rsid w:val="002A56D7"/>
    <w:rsid w:val="002A6BCF"/>
    <w:rsid w:val="002B1D22"/>
    <w:rsid w:val="002B21C2"/>
    <w:rsid w:val="002B4D31"/>
    <w:rsid w:val="002B5E53"/>
    <w:rsid w:val="002C1516"/>
    <w:rsid w:val="002C472B"/>
    <w:rsid w:val="002C5D1E"/>
    <w:rsid w:val="002D1FA1"/>
    <w:rsid w:val="002E0922"/>
    <w:rsid w:val="002E7B86"/>
    <w:rsid w:val="002E7E86"/>
    <w:rsid w:val="002F1A7B"/>
    <w:rsid w:val="002F2334"/>
    <w:rsid w:val="002F258F"/>
    <w:rsid w:val="002F356F"/>
    <w:rsid w:val="002F3A66"/>
    <w:rsid w:val="002F3A89"/>
    <w:rsid w:val="002F4D88"/>
    <w:rsid w:val="002F5F5A"/>
    <w:rsid w:val="002F6AC4"/>
    <w:rsid w:val="003017CB"/>
    <w:rsid w:val="0030579C"/>
    <w:rsid w:val="00306503"/>
    <w:rsid w:val="003116AE"/>
    <w:rsid w:val="00313AD9"/>
    <w:rsid w:val="0031776A"/>
    <w:rsid w:val="00320474"/>
    <w:rsid w:val="0032565A"/>
    <w:rsid w:val="00326DB1"/>
    <w:rsid w:val="003316D4"/>
    <w:rsid w:val="00340B2D"/>
    <w:rsid w:val="00341212"/>
    <w:rsid w:val="003413B5"/>
    <w:rsid w:val="00341F64"/>
    <w:rsid w:val="003442D6"/>
    <w:rsid w:val="0035154D"/>
    <w:rsid w:val="00353917"/>
    <w:rsid w:val="00355282"/>
    <w:rsid w:val="00361BAE"/>
    <w:rsid w:val="00362D91"/>
    <w:rsid w:val="0036348F"/>
    <w:rsid w:val="00371461"/>
    <w:rsid w:val="0037223A"/>
    <w:rsid w:val="003805CF"/>
    <w:rsid w:val="00384835"/>
    <w:rsid w:val="00391ACF"/>
    <w:rsid w:val="00392A84"/>
    <w:rsid w:val="00392F16"/>
    <w:rsid w:val="003941CA"/>
    <w:rsid w:val="00395C4B"/>
    <w:rsid w:val="003A4E25"/>
    <w:rsid w:val="003B10C9"/>
    <w:rsid w:val="003B1294"/>
    <w:rsid w:val="003B520B"/>
    <w:rsid w:val="003B78ED"/>
    <w:rsid w:val="003C2949"/>
    <w:rsid w:val="003C6632"/>
    <w:rsid w:val="003D7E98"/>
    <w:rsid w:val="003E063D"/>
    <w:rsid w:val="003E128F"/>
    <w:rsid w:val="003F1D01"/>
    <w:rsid w:val="003F3AEE"/>
    <w:rsid w:val="003F53C4"/>
    <w:rsid w:val="00405C9B"/>
    <w:rsid w:val="00406E48"/>
    <w:rsid w:val="004161CD"/>
    <w:rsid w:val="00426530"/>
    <w:rsid w:val="00432D51"/>
    <w:rsid w:val="004333FB"/>
    <w:rsid w:val="00433DEB"/>
    <w:rsid w:val="00435525"/>
    <w:rsid w:val="00440213"/>
    <w:rsid w:val="00440564"/>
    <w:rsid w:val="00443577"/>
    <w:rsid w:val="004439E9"/>
    <w:rsid w:val="00444E8A"/>
    <w:rsid w:val="00445C57"/>
    <w:rsid w:val="00450A7E"/>
    <w:rsid w:val="004604FC"/>
    <w:rsid w:val="00462E79"/>
    <w:rsid w:val="00473C65"/>
    <w:rsid w:val="0047602B"/>
    <w:rsid w:val="00476625"/>
    <w:rsid w:val="00480167"/>
    <w:rsid w:val="004812A6"/>
    <w:rsid w:val="00481FCC"/>
    <w:rsid w:val="00487006"/>
    <w:rsid w:val="00491DB2"/>
    <w:rsid w:val="00492482"/>
    <w:rsid w:val="00497D33"/>
    <w:rsid w:val="00497DF1"/>
    <w:rsid w:val="004A37CB"/>
    <w:rsid w:val="004A4D10"/>
    <w:rsid w:val="004A572C"/>
    <w:rsid w:val="004B3A37"/>
    <w:rsid w:val="004C0B3A"/>
    <w:rsid w:val="004C11E4"/>
    <w:rsid w:val="004C4FF8"/>
    <w:rsid w:val="004C59B4"/>
    <w:rsid w:val="004C5BA6"/>
    <w:rsid w:val="004C5CA6"/>
    <w:rsid w:val="004C5E29"/>
    <w:rsid w:val="004C6D12"/>
    <w:rsid w:val="004D524A"/>
    <w:rsid w:val="004D7EB3"/>
    <w:rsid w:val="004E0F9C"/>
    <w:rsid w:val="004F0973"/>
    <w:rsid w:val="004F0E1F"/>
    <w:rsid w:val="004F1B60"/>
    <w:rsid w:val="004F569C"/>
    <w:rsid w:val="004F6299"/>
    <w:rsid w:val="005065F3"/>
    <w:rsid w:val="00510004"/>
    <w:rsid w:val="0051066E"/>
    <w:rsid w:val="0051456B"/>
    <w:rsid w:val="00516D39"/>
    <w:rsid w:val="00522989"/>
    <w:rsid w:val="00523328"/>
    <w:rsid w:val="005262C2"/>
    <w:rsid w:val="00526952"/>
    <w:rsid w:val="00530A09"/>
    <w:rsid w:val="005419C2"/>
    <w:rsid w:val="0054363C"/>
    <w:rsid w:val="00546299"/>
    <w:rsid w:val="00550000"/>
    <w:rsid w:val="005500FF"/>
    <w:rsid w:val="00551901"/>
    <w:rsid w:val="00555B18"/>
    <w:rsid w:val="00563DAE"/>
    <w:rsid w:val="00564EC0"/>
    <w:rsid w:val="0056745C"/>
    <w:rsid w:val="00567E19"/>
    <w:rsid w:val="00577D23"/>
    <w:rsid w:val="005803DA"/>
    <w:rsid w:val="0058463C"/>
    <w:rsid w:val="00586BF0"/>
    <w:rsid w:val="005873FD"/>
    <w:rsid w:val="005908AE"/>
    <w:rsid w:val="00590F11"/>
    <w:rsid w:val="00593172"/>
    <w:rsid w:val="00596965"/>
    <w:rsid w:val="00596C53"/>
    <w:rsid w:val="00596EB3"/>
    <w:rsid w:val="00597DD6"/>
    <w:rsid w:val="005A14B4"/>
    <w:rsid w:val="005A2311"/>
    <w:rsid w:val="005A551A"/>
    <w:rsid w:val="005A7E1B"/>
    <w:rsid w:val="005B131C"/>
    <w:rsid w:val="005B2F6A"/>
    <w:rsid w:val="005B423A"/>
    <w:rsid w:val="005C3135"/>
    <w:rsid w:val="005C57CA"/>
    <w:rsid w:val="005C5F18"/>
    <w:rsid w:val="005C716D"/>
    <w:rsid w:val="005D0CFA"/>
    <w:rsid w:val="005D1C11"/>
    <w:rsid w:val="005D64D2"/>
    <w:rsid w:val="005E5D41"/>
    <w:rsid w:val="005E78C8"/>
    <w:rsid w:val="005F1879"/>
    <w:rsid w:val="005F27BD"/>
    <w:rsid w:val="005F7F9E"/>
    <w:rsid w:val="00601ACB"/>
    <w:rsid w:val="0060242C"/>
    <w:rsid w:val="0060371D"/>
    <w:rsid w:val="00604C77"/>
    <w:rsid w:val="006117D2"/>
    <w:rsid w:val="006226D6"/>
    <w:rsid w:val="00627FB5"/>
    <w:rsid w:val="006313B2"/>
    <w:rsid w:val="006469C9"/>
    <w:rsid w:val="006473AC"/>
    <w:rsid w:val="00670A15"/>
    <w:rsid w:val="0067541F"/>
    <w:rsid w:val="00676A7D"/>
    <w:rsid w:val="0069430B"/>
    <w:rsid w:val="00695774"/>
    <w:rsid w:val="006964DC"/>
    <w:rsid w:val="006A0BBF"/>
    <w:rsid w:val="006A7A51"/>
    <w:rsid w:val="006B27AB"/>
    <w:rsid w:val="006B29DF"/>
    <w:rsid w:val="006B2CBA"/>
    <w:rsid w:val="006B7819"/>
    <w:rsid w:val="006C13BE"/>
    <w:rsid w:val="006C6424"/>
    <w:rsid w:val="006C7F53"/>
    <w:rsid w:val="006D6212"/>
    <w:rsid w:val="006E1FE0"/>
    <w:rsid w:val="006E2189"/>
    <w:rsid w:val="006E299B"/>
    <w:rsid w:val="006F3309"/>
    <w:rsid w:val="006F66CA"/>
    <w:rsid w:val="007010EC"/>
    <w:rsid w:val="0070146C"/>
    <w:rsid w:val="00705062"/>
    <w:rsid w:val="007117A6"/>
    <w:rsid w:val="007147D5"/>
    <w:rsid w:val="007316AE"/>
    <w:rsid w:val="00733629"/>
    <w:rsid w:val="007357D5"/>
    <w:rsid w:val="00740742"/>
    <w:rsid w:val="00741061"/>
    <w:rsid w:val="00741721"/>
    <w:rsid w:val="00741838"/>
    <w:rsid w:val="00743977"/>
    <w:rsid w:val="00745A6B"/>
    <w:rsid w:val="007466B2"/>
    <w:rsid w:val="00751003"/>
    <w:rsid w:val="0075695D"/>
    <w:rsid w:val="007604C1"/>
    <w:rsid w:val="00760E2C"/>
    <w:rsid w:val="00760F3A"/>
    <w:rsid w:val="0077247F"/>
    <w:rsid w:val="00772CEA"/>
    <w:rsid w:val="00776245"/>
    <w:rsid w:val="0077667E"/>
    <w:rsid w:val="007813BB"/>
    <w:rsid w:val="00783DBB"/>
    <w:rsid w:val="00786652"/>
    <w:rsid w:val="00787713"/>
    <w:rsid w:val="007916BE"/>
    <w:rsid w:val="0079689F"/>
    <w:rsid w:val="007A001E"/>
    <w:rsid w:val="007A2C40"/>
    <w:rsid w:val="007A318C"/>
    <w:rsid w:val="007A7A9D"/>
    <w:rsid w:val="007B043E"/>
    <w:rsid w:val="007B0CD0"/>
    <w:rsid w:val="007B21A7"/>
    <w:rsid w:val="007B4E6A"/>
    <w:rsid w:val="007C589D"/>
    <w:rsid w:val="007C58D9"/>
    <w:rsid w:val="007D0D9D"/>
    <w:rsid w:val="007D417F"/>
    <w:rsid w:val="007D5530"/>
    <w:rsid w:val="007D56D8"/>
    <w:rsid w:val="007E2D66"/>
    <w:rsid w:val="007E4365"/>
    <w:rsid w:val="007E6328"/>
    <w:rsid w:val="007E6CE4"/>
    <w:rsid w:val="007E73D3"/>
    <w:rsid w:val="007F38BC"/>
    <w:rsid w:val="007F3AA1"/>
    <w:rsid w:val="007F5A27"/>
    <w:rsid w:val="00810D81"/>
    <w:rsid w:val="00813210"/>
    <w:rsid w:val="0082188B"/>
    <w:rsid w:val="00823037"/>
    <w:rsid w:val="0082328E"/>
    <w:rsid w:val="00823CFF"/>
    <w:rsid w:val="00825F2F"/>
    <w:rsid w:val="00826D8A"/>
    <w:rsid w:val="00827F06"/>
    <w:rsid w:val="00835806"/>
    <w:rsid w:val="00841AAB"/>
    <w:rsid w:val="008438B0"/>
    <w:rsid w:val="00850C51"/>
    <w:rsid w:val="008573E0"/>
    <w:rsid w:val="00865A2B"/>
    <w:rsid w:val="008660EF"/>
    <w:rsid w:val="00873EA8"/>
    <w:rsid w:val="00877C01"/>
    <w:rsid w:val="00886C50"/>
    <w:rsid w:val="008904C1"/>
    <w:rsid w:val="008905D8"/>
    <w:rsid w:val="008A02CE"/>
    <w:rsid w:val="008A12B7"/>
    <w:rsid w:val="008A2878"/>
    <w:rsid w:val="008B10EC"/>
    <w:rsid w:val="008B3157"/>
    <w:rsid w:val="008C687E"/>
    <w:rsid w:val="008C77C0"/>
    <w:rsid w:val="008E27B7"/>
    <w:rsid w:val="008E4006"/>
    <w:rsid w:val="008E4248"/>
    <w:rsid w:val="008E7F41"/>
    <w:rsid w:val="008F0683"/>
    <w:rsid w:val="008F4E14"/>
    <w:rsid w:val="009013A2"/>
    <w:rsid w:val="00902381"/>
    <w:rsid w:val="0090269F"/>
    <w:rsid w:val="009026CF"/>
    <w:rsid w:val="0090516F"/>
    <w:rsid w:val="009058C3"/>
    <w:rsid w:val="00905F8B"/>
    <w:rsid w:val="0091119E"/>
    <w:rsid w:val="00916A0C"/>
    <w:rsid w:val="0092175E"/>
    <w:rsid w:val="00922695"/>
    <w:rsid w:val="00923A56"/>
    <w:rsid w:val="00927622"/>
    <w:rsid w:val="00933E80"/>
    <w:rsid w:val="0093419C"/>
    <w:rsid w:val="00936C30"/>
    <w:rsid w:val="009471F1"/>
    <w:rsid w:val="00954BB1"/>
    <w:rsid w:val="0095621E"/>
    <w:rsid w:val="009658C7"/>
    <w:rsid w:val="00966259"/>
    <w:rsid w:val="0096634C"/>
    <w:rsid w:val="00967930"/>
    <w:rsid w:val="009715E6"/>
    <w:rsid w:val="00971C40"/>
    <w:rsid w:val="00977E3D"/>
    <w:rsid w:val="0098100D"/>
    <w:rsid w:val="0098373A"/>
    <w:rsid w:val="00997BA2"/>
    <w:rsid w:val="00997FEC"/>
    <w:rsid w:val="009A1639"/>
    <w:rsid w:val="009A31CE"/>
    <w:rsid w:val="009B14DB"/>
    <w:rsid w:val="009B2245"/>
    <w:rsid w:val="009B59A2"/>
    <w:rsid w:val="009C0193"/>
    <w:rsid w:val="009C0B8D"/>
    <w:rsid w:val="009C2EF7"/>
    <w:rsid w:val="009D059F"/>
    <w:rsid w:val="009D3D3D"/>
    <w:rsid w:val="009D4066"/>
    <w:rsid w:val="009E5744"/>
    <w:rsid w:val="009F32AA"/>
    <w:rsid w:val="009F3F5E"/>
    <w:rsid w:val="009F58B7"/>
    <w:rsid w:val="00A1115E"/>
    <w:rsid w:val="00A3062B"/>
    <w:rsid w:val="00A33F74"/>
    <w:rsid w:val="00A34D22"/>
    <w:rsid w:val="00A42BC0"/>
    <w:rsid w:val="00A42D7D"/>
    <w:rsid w:val="00A61B51"/>
    <w:rsid w:val="00A64066"/>
    <w:rsid w:val="00A6698D"/>
    <w:rsid w:val="00A67DFF"/>
    <w:rsid w:val="00A713CD"/>
    <w:rsid w:val="00A729F2"/>
    <w:rsid w:val="00A7369E"/>
    <w:rsid w:val="00A7544D"/>
    <w:rsid w:val="00A80AF3"/>
    <w:rsid w:val="00A81BC3"/>
    <w:rsid w:val="00A83935"/>
    <w:rsid w:val="00A83BF5"/>
    <w:rsid w:val="00A83EB1"/>
    <w:rsid w:val="00A860B0"/>
    <w:rsid w:val="00A87F9F"/>
    <w:rsid w:val="00A9284E"/>
    <w:rsid w:val="00A955AA"/>
    <w:rsid w:val="00A97377"/>
    <w:rsid w:val="00A97A76"/>
    <w:rsid w:val="00A97B0F"/>
    <w:rsid w:val="00AA0A94"/>
    <w:rsid w:val="00AB3C95"/>
    <w:rsid w:val="00AB498F"/>
    <w:rsid w:val="00AB510E"/>
    <w:rsid w:val="00AB5BA8"/>
    <w:rsid w:val="00AC3F89"/>
    <w:rsid w:val="00AD18CE"/>
    <w:rsid w:val="00AD380D"/>
    <w:rsid w:val="00AE0642"/>
    <w:rsid w:val="00AE709D"/>
    <w:rsid w:val="00AE741B"/>
    <w:rsid w:val="00AE7CBA"/>
    <w:rsid w:val="00AF03CA"/>
    <w:rsid w:val="00AF238F"/>
    <w:rsid w:val="00AF602A"/>
    <w:rsid w:val="00AF7458"/>
    <w:rsid w:val="00B00F31"/>
    <w:rsid w:val="00B07337"/>
    <w:rsid w:val="00B11518"/>
    <w:rsid w:val="00B12EA6"/>
    <w:rsid w:val="00B13571"/>
    <w:rsid w:val="00B13A90"/>
    <w:rsid w:val="00B16772"/>
    <w:rsid w:val="00B24031"/>
    <w:rsid w:val="00B31E3D"/>
    <w:rsid w:val="00B36AC5"/>
    <w:rsid w:val="00B4000A"/>
    <w:rsid w:val="00B42B93"/>
    <w:rsid w:val="00B42BB9"/>
    <w:rsid w:val="00B45173"/>
    <w:rsid w:val="00B46016"/>
    <w:rsid w:val="00B544F6"/>
    <w:rsid w:val="00B57972"/>
    <w:rsid w:val="00B60332"/>
    <w:rsid w:val="00B630B0"/>
    <w:rsid w:val="00B6581B"/>
    <w:rsid w:val="00B66C97"/>
    <w:rsid w:val="00B70514"/>
    <w:rsid w:val="00B71627"/>
    <w:rsid w:val="00B72488"/>
    <w:rsid w:val="00B75356"/>
    <w:rsid w:val="00B8276A"/>
    <w:rsid w:val="00B82A49"/>
    <w:rsid w:val="00B8489E"/>
    <w:rsid w:val="00B92728"/>
    <w:rsid w:val="00B9599F"/>
    <w:rsid w:val="00BA1C08"/>
    <w:rsid w:val="00BA4011"/>
    <w:rsid w:val="00BB1C0A"/>
    <w:rsid w:val="00BB479C"/>
    <w:rsid w:val="00BB5406"/>
    <w:rsid w:val="00BC0EA1"/>
    <w:rsid w:val="00BC2035"/>
    <w:rsid w:val="00BC2C7A"/>
    <w:rsid w:val="00BC3539"/>
    <w:rsid w:val="00BC4476"/>
    <w:rsid w:val="00BC78B5"/>
    <w:rsid w:val="00BD151F"/>
    <w:rsid w:val="00BD48DD"/>
    <w:rsid w:val="00BE5244"/>
    <w:rsid w:val="00BF12E1"/>
    <w:rsid w:val="00BF2FCE"/>
    <w:rsid w:val="00BF3645"/>
    <w:rsid w:val="00BF438F"/>
    <w:rsid w:val="00BF4748"/>
    <w:rsid w:val="00BF7947"/>
    <w:rsid w:val="00C00338"/>
    <w:rsid w:val="00C029C1"/>
    <w:rsid w:val="00C0629A"/>
    <w:rsid w:val="00C06DCF"/>
    <w:rsid w:val="00C11579"/>
    <w:rsid w:val="00C129C2"/>
    <w:rsid w:val="00C14B0E"/>
    <w:rsid w:val="00C159C6"/>
    <w:rsid w:val="00C2191C"/>
    <w:rsid w:val="00C22ACB"/>
    <w:rsid w:val="00C258DE"/>
    <w:rsid w:val="00C26DE5"/>
    <w:rsid w:val="00C31B14"/>
    <w:rsid w:val="00C33DEB"/>
    <w:rsid w:val="00C62797"/>
    <w:rsid w:val="00C63F45"/>
    <w:rsid w:val="00C659D4"/>
    <w:rsid w:val="00C707E1"/>
    <w:rsid w:val="00C726E9"/>
    <w:rsid w:val="00C743F4"/>
    <w:rsid w:val="00C77D05"/>
    <w:rsid w:val="00C8103F"/>
    <w:rsid w:val="00C821F0"/>
    <w:rsid w:val="00C8721D"/>
    <w:rsid w:val="00C872A6"/>
    <w:rsid w:val="00C877A4"/>
    <w:rsid w:val="00C9108D"/>
    <w:rsid w:val="00C92621"/>
    <w:rsid w:val="00C950A1"/>
    <w:rsid w:val="00C96E29"/>
    <w:rsid w:val="00CA2EE2"/>
    <w:rsid w:val="00CA577B"/>
    <w:rsid w:val="00CB394B"/>
    <w:rsid w:val="00CB3D03"/>
    <w:rsid w:val="00CB3E9E"/>
    <w:rsid w:val="00CC010E"/>
    <w:rsid w:val="00CC2536"/>
    <w:rsid w:val="00CC2975"/>
    <w:rsid w:val="00CC3E94"/>
    <w:rsid w:val="00CD3A6F"/>
    <w:rsid w:val="00CD4667"/>
    <w:rsid w:val="00CE1F44"/>
    <w:rsid w:val="00CE22CB"/>
    <w:rsid w:val="00CF09CA"/>
    <w:rsid w:val="00CF0BF5"/>
    <w:rsid w:val="00CF2BAC"/>
    <w:rsid w:val="00CF51B3"/>
    <w:rsid w:val="00D010C0"/>
    <w:rsid w:val="00D01B54"/>
    <w:rsid w:val="00D05CB6"/>
    <w:rsid w:val="00D064BF"/>
    <w:rsid w:val="00D073E9"/>
    <w:rsid w:val="00D10190"/>
    <w:rsid w:val="00D1033D"/>
    <w:rsid w:val="00D1361B"/>
    <w:rsid w:val="00D175B0"/>
    <w:rsid w:val="00D175D3"/>
    <w:rsid w:val="00D219F2"/>
    <w:rsid w:val="00D220F5"/>
    <w:rsid w:val="00D22402"/>
    <w:rsid w:val="00D2259A"/>
    <w:rsid w:val="00D24240"/>
    <w:rsid w:val="00D245FE"/>
    <w:rsid w:val="00D24DFD"/>
    <w:rsid w:val="00D253BE"/>
    <w:rsid w:val="00D27C2D"/>
    <w:rsid w:val="00D326FC"/>
    <w:rsid w:val="00D346D2"/>
    <w:rsid w:val="00D41208"/>
    <w:rsid w:val="00D41373"/>
    <w:rsid w:val="00D4636E"/>
    <w:rsid w:val="00D46E4B"/>
    <w:rsid w:val="00D4707F"/>
    <w:rsid w:val="00D510B4"/>
    <w:rsid w:val="00D536AA"/>
    <w:rsid w:val="00D542F1"/>
    <w:rsid w:val="00D54FDE"/>
    <w:rsid w:val="00D57492"/>
    <w:rsid w:val="00D64229"/>
    <w:rsid w:val="00D65FAD"/>
    <w:rsid w:val="00D706E3"/>
    <w:rsid w:val="00D71D46"/>
    <w:rsid w:val="00D71F8F"/>
    <w:rsid w:val="00D721DE"/>
    <w:rsid w:val="00D813B6"/>
    <w:rsid w:val="00D8243D"/>
    <w:rsid w:val="00D8684D"/>
    <w:rsid w:val="00D92A40"/>
    <w:rsid w:val="00D92FB5"/>
    <w:rsid w:val="00DA45D0"/>
    <w:rsid w:val="00DA48A5"/>
    <w:rsid w:val="00DA5583"/>
    <w:rsid w:val="00DB253C"/>
    <w:rsid w:val="00DB371E"/>
    <w:rsid w:val="00DB5A54"/>
    <w:rsid w:val="00DC0EBF"/>
    <w:rsid w:val="00DD29F4"/>
    <w:rsid w:val="00DD370D"/>
    <w:rsid w:val="00DD5E90"/>
    <w:rsid w:val="00DE0245"/>
    <w:rsid w:val="00DE5833"/>
    <w:rsid w:val="00DE636F"/>
    <w:rsid w:val="00DF6597"/>
    <w:rsid w:val="00DF6987"/>
    <w:rsid w:val="00DF713B"/>
    <w:rsid w:val="00E04253"/>
    <w:rsid w:val="00E160F0"/>
    <w:rsid w:val="00E17391"/>
    <w:rsid w:val="00E22AF6"/>
    <w:rsid w:val="00E24F43"/>
    <w:rsid w:val="00E265FC"/>
    <w:rsid w:val="00E26D26"/>
    <w:rsid w:val="00E305F2"/>
    <w:rsid w:val="00E30E31"/>
    <w:rsid w:val="00E31633"/>
    <w:rsid w:val="00E3300F"/>
    <w:rsid w:val="00E402CE"/>
    <w:rsid w:val="00E43EAF"/>
    <w:rsid w:val="00E4575B"/>
    <w:rsid w:val="00E45E2F"/>
    <w:rsid w:val="00E46219"/>
    <w:rsid w:val="00E47554"/>
    <w:rsid w:val="00E50B09"/>
    <w:rsid w:val="00E5500B"/>
    <w:rsid w:val="00E56174"/>
    <w:rsid w:val="00E665FC"/>
    <w:rsid w:val="00E75859"/>
    <w:rsid w:val="00E80506"/>
    <w:rsid w:val="00E81697"/>
    <w:rsid w:val="00E8608A"/>
    <w:rsid w:val="00E865F1"/>
    <w:rsid w:val="00EA6B93"/>
    <w:rsid w:val="00EA6D14"/>
    <w:rsid w:val="00EB14A6"/>
    <w:rsid w:val="00EB18B1"/>
    <w:rsid w:val="00EB3081"/>
    <w:rsid w:val="00EB45F9"/>
    <w:rsid w:val="00EB4C7F"/>
    <w:rsid w:val="00EB587D"/>
    <w:rsid w:val="00EB63B3"/>
    <w:rsid w:val="00EC3EE8"/>
    <w:rsid w:val="00EC6F0E"/>
    <w:rsid w:val="00ED14F8"/>
    <w:rsid w:val="00ED2F40"/>
    <w:rsid w:val="00ED4B45"/>
    <w:rsid w:val="00ED503B"/>
    <w:rsid w:val="00ED7097"/>
    <w:rsid w:val="00EE3F40"/>
    <w:rsid w:val="00EE4818"/>
    <w:rsid w:val="00EF03A3"/>
    <w:rsid w:val="00EF1964"/>
    <w:rsid w:val="00EF42C0"/>
    <w:rsid w:val="00EF60A8"/>
    <w:rsid w:val="00F01912"/>
    <w:rsid w:val="00F04C96"/>
    <w:rsid w:val="00F056EE"/>
    <w:rsid w:val="00F077B7"/>
    <w:rsid w:val="00F079EA"/>
    <w:rsid w:val="00F11871"/>
    <w:rsid w:val="00F1449F"/>
    <w:rsid w:val="00F16B30"/>
    <w:rsid w:val="00F26318"/>
    <w:rsid w:val="00F350CA"/>
    <w:rsid w:val="00F36F7C"/>
    <w:rsid w:val="00F37248"/>
    <w:rsid w:val="00F47D0B"/>
    <w:rsid w:val="00F52022"/>
    <w:rsid w:val="00F53193"/>
    <w:rsid w:val="00F5598D"/>
    <w:rsid w:val="00F619EE"/>
    <w:rsid w:val="00F64703"/>
    <w:rsid w:val="00F65B3F"/>
    <w:rsid w:val="00F6630B"/>
    <w:rsid w:val="00F71648"/>
    <w:rsid w:val="00F71DA0"/>
    <w:rsid w:val="00F773B1"/>
    <w:rsid w:val="00F81E06"/>
    <w:rsid w:val="00F95256"/>
    <w:rsid w:val="00FA0F3F"/>
    <w:rsid w:val="00FA49EF"/>
    <w:rsid w:val="00FA6212"/>
    <w:rsid w:val="00FA6906"/>
    <w:rsid w:val="00FB302A"/>
    <w:rsid w:val="00FB537B"/>
    <w:rsid w:val="00FB558F"/>
    <w:rsid w:val="00FB655E"/>
    <w:rsid w:val="00FC1164"/>
    <w:rsid w:val="00FC60C5"/>
    <w:rsid w:val="00FC63AB"/>
    <w:rsid w:val="00FD31A9"/>
    <w:rsid w:val="00FD491E"/>
    <w:rsid w:val="00FE587A"/>
    <w:rsid w:val="00FE6CCD"/>
    <w:rsid w:val="00FF72A4"/>
    <w:rsid w:val="00FF7C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uiPriority="99"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716D"/>
    <w:rPr>
      <w:sz w:val="24"/>
      <w:szCs w:val="24"/>
    </w:rPr>
  </w:style>
  <w:style w:type="paragraph" w:styleId="6">
    <w:name w:val="heading 6"/>
    <w:basedOn w:val="a"/>
    <w:next w:val="a"/>
    <w:link w:val="60"/>
    <w:uiPriority w:val="99"/>
    <w:qFormat/>
    <w:rsid w:val="0023559F"/>
    <w:pPr>
      <w:keepNext/>
      <w:ind w:right="247"/>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79E6"/>
    <w:pPr>
      <w:widowControl w:val="0"/>
      <w:autoSpaceDE w:val="0"/>
      <w:autoSpaceDN w:val="0"/>
      <w:adjustRightInd w:val="0"/>
      <w:ind w:firstLine="720"/>
    </w:pPr>
    <w:rPr>
      <w:rFonts w:ascii="Arial" w:hAnsi="Arial" w:cs="Arial"/>
    </w:rPr>
  </w:style>
  <w:style w:type="paragraph" w:styleId="a3">
    <w:name w:val="Body Text Indent"/>
    <w:basedOn w:val="a"/>
    <w:link w:val="a4"/>
    <w:uiPriority w:val="99"/>
    <w:unhideWhenUsed/>
    <w:rsid w:val="002B21C2"/>
    <w:pPr>
      <w:autoSpaceDE w:val="0"/>
      <w:autoSpaceDN w:val="0"/>
      <w:ind w:firstLine="720"/>
      <w:jc w:val="both"/>
    </w:pPr>
  </w:style>
  <w:style w:type="character" w:customStyle="1" w:styleId="a4">
    <w:name w:val="Основной текст с отступом Знак"/>
    <w:link w:val="a3"/>
    <w:uiPriority w:val="99"/>
    <w:rsid w:val="002B21C2"/>
    <w:rPr>
      <w:sz w:val="24"/>
      <w:szCs w:val="24"/>
    </w:rPr>
  </w:style>
  <w:style w:type="paragraph" w:styleId="a5">
    <w:name w:val="Body Text"/>
    <w:basedOn w:val="a"/>
    <w:link w:val="a6"/>
    <w:rsid w:val="00AB5BA8"/>
    <w:pPr>
      <w:spacing w:after="120"/>
    </w:pPr>
  </w:style>
  <w:style w:type="character" w:customStyle="1" w:styleId="a6">
    <w:name w:val="Основной текст Знак"/>
    <w:link w:val="a5"/>
    <w:rsid w:val="00AB5BA8"/>
    <w:rPr>
      <w:sz w:val="24"/>
      <w:szCs w:val="24"/>
    </w:rPr>
  </w:style>
  <w:style w:type="table" w:styleId="a7">
    <w:name w:val="Table Grid"/>
    <w:basedOn w:val="a1"/>
    <w:rsid w:val="00116C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CF51B3"/>
    <w:pPr>
      <w:widowControl w:val="0"/>
      <w:ind w:right="19772" w:firstLine="720"/>
    </w:pPr>
    <w:rPr>
      <w:rFonts w:ascii="Arial" w:hAnsi="Arial"/>
      <w:snapToGrid w:val="0"/>
    </w:rPr>
  </w:style>
  <w:style w:type="paragraph" w:styleId="a8">
    <w:name w:val="List Paragraph"/>
    <w:basedOn w:val="a"/>
    <w:uiPriority w:val="34"/>
    <w:qFormat/>
    <w:rsid w:val="007B4E6A"/>
    <w:pPr>
      <w:spacing w:after="200" w:line="276" w:lineRule="auto"/>
      <w:ind w:left="720"/>
      <w:contextualSpacing/>
    </w:pPr>
    <w:rPr>
      <w:rFonts w:ascii="Calibri" w:hAnsi="Calibri"/>
      <w:sz w:val="22"/>
      <w:szCs w:val="22"/>
    </w:rPr>
  </w:style>
  <w:style w:type="paragraph" w:styleId="a9">
    <w:name w:val="Normal (Web)"/>
    <w:basedOn w:val="a"/>
    <w:rsid w:val="00A955AA"/>
    <w:pPr>
      <w:spacing w:before="100" w:beforeAutospacing="1" w:after="100" w:afterAutospacing="1"/>
    </w:pPr>
  </w:style>
  <w:style w:type="paragraph" w:customStyle="1" w:styleId="ConsPlusNonformat">
    <w:name w:val="ConsPlusNonformat"/>
    <w:rsid w:val="006A0BBF"/>
    <w:pPr>
      <w:widowControl w:val="0"/>
      <w:autoSpaceDE w:val="0"/>
      <w:autoSpaceDN w:val="0"/>
      <w:adjustRightInd w:val="0"/>
    </w:pPr>
    <w:rPr>
      <w:rFonts w:ascii="Courier New" w:hAnsi="Courier New" w:cs="Courier New"/>
    </w:rPr>
  </w:style>
  <w:style w:type="paragraph" w:styleId="aa">
    <w:name w:val="No Spacing"/>
    <w:uiPriority w:val="1"/>
    <w:qFormat/>
    <w:rsid w:val="001D7B8F"/>
    <w:rPr>
      <w:rFonts w:ascii="Calibri" w:eastAsia="Calibri" w:hAnsi="Calibri"/>
      <w:sz w:val="22"/>
      <w:szCs w:val="22"/>
      <w:lang w:eastAsia="en-US"/>
    </w:rPr>
  </w:style>
  <w:style w:type="character" w:styleId="ab">
    <w:name w:val="Hyperlink"/>
    <w:uiPriority w:val="99"/>
    <w:unhideWhenUsed/>
    <w:rsid w:val="003E128F"/>
    <w:rPr>
      <w:color w:val="0000FF"/>
      <w:u w:val="single"/>
    </w:rPr>
  </w:style>
  <w:style w:type="character" w:customStyle="1" w:styleId="ac">
    <w:name w:val="Основной текст_"/>
    <w:link w:val="1"/>
    <w:rsid w:val="00361BAE"/>
    <w:rPr>
      <w:sz w:val="28"/>
      <w:szCs w:val="28"/>
      <w:shd w:val="clear" w:color="auto" w:fill="FFFFFF"/>
    </w:rPr>
  </w:style>
  <w:style w:type="paragraph" w:customStyle="1" w:styleId="1">
    <w:name w:val="Основной текст1"/>
    <w:basedOn w:val="a"/>
    <w:link w:val="ac"/>
    <w:rsid w:val="00361BAE"/>
    <w:pPr>
      <w:shd w:val="clear" w:color="auto" w:fill="FFFFFF"/>
      <w:spacing w:before="240" w:after="240" w:line="322" w:lineRule="exact"/>
      <w:jc w:val="both"/>
    </w:pPr>
    <w:rPr>
      <w:sz w:val="28"/>
      <w:szCs w:val="28"/>
    </w:rPr>
  </w:style>
  <w:style w:type="paragraph" w:customStyle="1" w:styleId="ConsNonformat">
    <w:name w:val="ConsNonformat"/>
    <w:rsid w:val="00CC010E"/>
    <w:pPr>
      <w:widowControl w:val="0"/>
      <w:autoSpaceDE w:val="0"/>
      <w:autoSpaceDN w:val="0"/>
      <w:adjustRightInd w:val="0"/>
      <w:ind w:right="19772"/>
    </w:pPr>
    <w:rPr>
      <w:rFonts w:ascii="Courier New" w:hAnsi="Courier New" w:cs="Courier New"/>
      <w:lang w:eastAsia="en-US"/>
    </w:rPr>
  </w:style>
  <w:style w:type="paragraph" w:customStyle="1" w:styleId="ConsTitle">
    <w:name w:val="ConsTitle"/>
    <w:rsid w:val="00CC010E"/>
    <w:pPr>
      <w:widowControl w:val="0"/>
      <w:autoSpaceDE w:val="0"/>
      <w:autoSpaceDN w:val="0"/>
      <w:adjustRightInd w:val="0"/>
      <w:ind w:right="19772"/>
    </w:pPr>
    <w:rPr>
      <w:rFonts w:ascii="Arial" w:hAnsi="Arial" w:cs="Arial"/>
      <w:b/>
      <w:bCs/>
      <w:sz w:val="16"/>
      <w:szCs w:val="16"/>
      <w:lang w:eastAsia="en-US"/>
    </w:rPr>
  </w:style>
  <w:style w:type="paragraph" w:styleId="2">
    <w:name w:val="Body Text Indent 2"/>
    <w:basedOn w:val="a"/>
    <w:link w:val="20"/>
    <w:rsid w:val="003442D6"/>
    <w:pPr>
      <w:spacing w:after="120" w:line="480" w:lineRule="auto"/>
      <w:ind w:left="283"/>
    </w:pPr>
  </w:style>
  <w:style w:type="character" w:customStyle="1" w:styleId="20">
    <w:name w:val="Основной текст с отступом 2 Знак"/>
    <w:link w:val="2"/>
    <w:rsid w:val="003442D6"/>
    <w:rPr>
      <w:sz w:val="24"/>
      <w:szCs w:val="24"/>
    </w:rPr>
  </w:style>
  <w:style w:type="character" w:customStyle="1" w:styleId="60">
    <w:name w:val="Заголовок 6 Знак"/>
    <w:link w:val="6"/>
    <w:uiPriority w:val="99"/>
    <w:semiHidden/>
    <w:rsid w:val="0023559F"/>
    <w:rPr>
      <w:sz w:val="28"/>
      <w:szCs w:val="28"/>
    </w:rPr>
  </w:style>
  <w:style w:type="paragraph" w:styleId="ad">
    <w:name w:val="Balloon Text"/>
    <w:basedOn w:val="a"/>
    <w:link w:val="ae"/>
    <w:rsid w:val="00090E99"/>
    <w:rPr>
      <w:rFonts w:ascii="Tahoma" w:hAnsi="Tahoma"/>
      <w:sz w:val="16"/>
      <w:szCs w:val="16"/>
    </w:rPr>
  </w:style>
  <w:style w:type="character" w:customStyle="1" w:styleId="ae">
    <w:name w:val="Текст выноски Знак"/>
    <w:link w:val="ad"/>
    <w:rsid w:val="00090E99"/>
    <w:rPr>
      <w:rFonts w:ascii="Tahoma" w:hAnsi="Tahoma" w:cs="Tahoma"/>
      <w:sz w:val="16"/>
      <w:szCs w:val="16"/>
    </w:rPr>
  </w:style>
  <w:style w:type="character" w:customStyle="1" w:styleId="21">
    <w:name w:val="Основной текст (2)_"/>
    <w:basedOn w:val="a0"/>
    <w:link w:val="22"/>
    <w:rsid w:val="005B2F6A"/>
    <w:rPr>
      <w:sz w:val="26"/>
      <w:szCs w:val="26"/>
      <w:shd w:val="clear" w:color="auto" w:fill="FFFFFF"/>
    </w:rPr>
  </w:style>
  <w:style w:type="paragraph" w:customStyle="1" w:styleId="22">
    <w:name w:val="Основной текст (2)"/>
    <w:basedOn w:val="a"/>
    <w:link w:val="21"/>
    <w:rsid w:val="005B2F6A"/>
    <w:pPr>
      <w:widowControl w:val="0"/>
      <w:shd w:val="clear" w:color="auto" w:fill="FFFFFF"/>
      <w:spacing w:before="240" w:after="60" w:line="0" w:lineRule="atLeast"/>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869425">
      <w:bodyDiv w:val="1"/>
      <w:marLeft w:val="0"/>
      <w:marRight w:val="0"/>
      <w:marTop w:val="0"/>
      <w:marBottom w:val="0"/>
      <w:divBdr>
        <w:top w:val="none" w:sz="0" w:space="0" w:color="auto"/>
        <w:left w:val="none" w:sz="0" w:space="0" w:color="auto"/>
        <w:bottom w:val="none" w:sz="0" w:space="0" w:color="auto"/>
        <w:right w:val="none" w:sz="0" w:space="0" w:color="auto"/>
      </w:divBdr>
    </w:div>
    <w:div w:id="175965686">
      <w:bodyDiv w:val="1"/>
      <w:marLeft w:val="0"/>
      <w:marRight w:val="0"/>
      <w:marTop w:val="0"/>
      <w:marBottom w:val="0"/>
      <w:divBdr>
        <w:top w:val="none" w:sz="0" w:space="0" w:color="auto"/>
        <w:left w:val="none" w:sz="0" w:space="0" w:color="auto"/>
        <w:bottom w:val="none" w:sz="0" w:space="0" w:color="auto"/>
        <w:right w:val="none" w:sz="0" w:space="0" w:color="auto"/>
      </w:divBdr>
    </w:div>
    <w:div w:id="188299300">
      <w:bodyDiv w:val="1"/>
      <w:marLeft w:val="0"/>
      <w:marRight w:val="0"/>
      <w:marTop w:val="0"/>
      <w:marBottom w:val="0"/>
      <w:divBdr>
        <w:top w:val="none" w:sz="0" w:space="0" w:color="auto"/>
        <w:left w:val="none" w:sz="0" w:space="0" w:color="auto"/>
        <w:bottom w:val="none" w:sz="0" w:space="0" w:color="auto"/>
        <w:right w:val="none" w:sz="0" w:space="0" w:color="auto"/>
      </w:divBdr>
    </w:div>
    <w:div w:id="334460548">
      <w:bodyDiv w:val="1"/>
      <w:marLeft w:val="0"/>
      <w:marRight w:val="0"/>
      <w:marTop w:val="0"/>
      <w:marBottom w:val="0"/>
      <w:divBdr>
        <w:top w:val="none" w:sz="0" w:space="0" w:color="auto"/>
        <w:left w:val="none" w:sz="0" w:space="0" w:color="auto"/>
        <w:bottom w:val="none" w:sz="0" w:space="0" w:color="auto"/>
        <w:right w:val="none" w:sz="0" w:space="0" w:color="auto"/>
      </w:divBdr>
    </w:div>
    <w:div w:id="387647714">
      <w:bodyDiv w:val="1"/>
      <w:marLeft w:val="0"/>
      <w:marRight w:val="0"/>
      <w:marTop w:val="0"/>
      <w:marBottom w:val="0"/>
      <w:divBdr>
        <w:top w:val="none" w:sz="0" w:space="0" w:color="auto"/>
        <w:left w:val="none" w:sz="0" w:space="0" w:color="auto"/>
        <w:bottom w:val="none" w:sz="0" w:space="0" w:color="auto"/>
        <w:right w:val="none" w:sz="0" w:space="0" w:color="auto"/>
      </w:divBdr>
    </w:div>
    <w:div w:id="394476600">
      <w:bodyDiv w:val="1"/>
      <w:marLeft w:val="0"/>
      <w:marRight w:val="0"/>
      <w:marTop w:val="0"/>
      <w:marBottom w:val="0"/>
      <w:divBdr>
        <w:top w:val="none" w:sz="0" w:space="0" w:color="auto"/>
        <w:left w:val="none" w:sz="0" w:space="0" w:color="auto"/>
        <w:bottom w:val="none" w:sz="0" w:space="0" w:color="auto"/>
        <w:right w:val="none" w:sz="0" w:space="0" w:color="auto"/>
      </w:divBdr>
    </w:div>
    <w:div w:id="462309966">
      <w:bodyDiv w:val="1"/>
      <w:marLeft w:val="0"/>
      <w:marRight w:val="0"/>
      <w:marTop w:val="0"/>
      <w:marBottom w:val="0"/>
      <w:divBdr>
        <w:top w:val="none" w:sz="0" w:space="0" w:color="auto"/>
        <w:left w:val="none" w:sz="0" w:space="0" w:color="auto"/>
        <w:bottom w:val="none" w:sz="0" w:space="0" w:color="auto"/>
        <w:right w:val="none" w:sz="0" w:space="0" w:color="auto"/>
      </w:divBdr>
    </w:div>
    <w:div w:id="505369752">
      <w:bodyDiv w:val="1"/>
      <w:marLeft w:val="0"/>
      <w:marRight w:val="0"/>
      <w:marTop w:val="0"/>
      <w:marBottom w:val="0"/>
      <w:divBdr>
        <w:top w:val="none" w:sz="0" w:space="0" w:color="auto"/>
        <w:left w:val="none" w:sz="0" w:space="0" w:color="auto"/>
        <w:bottom w:val="none" w:sz="0" w:space="0" w:color="auto"/>
        <w:right w:val="none" w:sz="0" w:space="0" w:color="auto"/>
      </w:divBdr>
    </w:div>
    <w:div w:id="510796396">
      <w:bodyDiv w:val="1"/>
      <w:marLeft w:val="0"/>
      <w:marRight w:val="0"/>
      <w:marTop w:val="0"/>
      <w:marBottom w:val="0"/>
      <w:divBdr>
        <w:top w:val="none" w:sz="0" w:space="0" w:color="auto"/>
        <w:left w:val="none" w:sz="0" w:space="0" w:color="auto"/>
        <w:bottom w:val="none" w:sz="0" w:space="0" w:color="auto"/>
        <w:right w:val="none" w:sz="0" w:space="0" w:color="auto"/>
      </w:divBdr>
    </w:div>
    <w:div w:id="583564206">
      <w:bodyDiv w:val="1"/>
      <w:marLeft w:val="0"/>
      <w:marRight w:val="0"/>
      <w:marTop w:val="0"/>
      <w:marBottom w:val="0"/>
      <w:divBdr>
        <w:top w:val="none" w:sz="0" w:space="0" w:color="auto"/>
        <w:left w:val="none" w:sz="0" w:space="0" w:color="auto"/>
        <w:bottom w:val="none" w:sz="0" w:space="0" w:color="auto"/>
        <w:right w:val="none" w:sz="0" w:space="0" w:color="auto"/>
      </w:divBdr>
    </w:div>
    <w:div w:id="686565838">
      <w:bodyDiv w:val="1"/>
      <w:marLeft w:val="0"/>
      <w:marRight w:val="0"/>
      <w:marTop w:val="0"/>
      <w:marBottom w:val="0"/>
      <w:divBdr>
        <w:top w:val="none" w:sz="0" w:space="0" w:color="auto"/>
        <w:left w:val="none" w:sz="0" w:space="0" w:color="auto"/>
        <w:bottom w:val="none" w:sz="0" w:space="0" w:color="auto"/>
        <w:right w:val="none" w:sz="0" w:space="0" w:color="auto"/>
      </w:divBdr>
    </w:div>
    <w:div w:id="705298948">
      <w:bodyDiv w:val="1"/>
      <w:marLeft w:val="0"/>
      <w:marRight w:val="0"/>
      <w:marTop w:val="0"/>
      <w:marBottom w:val="0"/>
      <w:divBdr>
        <w:top w:val="none" w:sz="0" w:space="0" w:color="auto"/>
        <w:left w:val="none" w:sz="0" w:space="0" w:color="auto"/>
        <w:bottom w:val="none" w:sz="0" w:space="0" w:color="auto"/>
        <w:right w:val="none" w:sz="0" w:space="0" w:color="auto"/>
      </w:divBdr>
    </w:div>
    <w:div w:id="715080126">
      <w:bodyDiv w:val="1"/>
      <w:marLeft w:val="0"/>
      <w:marRight w:val="0"/>
      <w:marTop w:val="0"/>
      <w:marBottom w:val="0"/>
      <w:divBdr>
        <w:top w:val="none" w:sz="0" w:space="0" w:color="auto"/>
        <w:left w:val="none" w:sz="0" w:space="0" w:color="auto"/>
        <w:bottom w:val="none" w:sz="0" w:space="0" w:color="auto"/>
        <w:right w:val="none" w:sz="0" w:space="0" w:color="auto"/>
      </w:divBdr>
    </w:div>
    <w:div w:id="752091649">
      <w:bodyDiv w:val="1"/>
      <w:marLeft w:val="0"/>
      <w:marRight w:val="0"/>
      <w:marTop w:val="0"/>
      <w:marBottom w:val="0"/>
      <w:divBdr>
        <w:top w:val="none" w:sz="0" w:space="0" w:color="auto"/>
        <w:left w:val="none" w:sz="0" w:space="0" w:color="auto"/>
        <w:bottom w:val="none" w:sz="0" w:space="0" w:color="auto"/>
        <w:right w:val="none" w:sz="0" w:space="0" w:color="auto"/>
      </w:divBdr>
    </w:div>
    <w:div w:id="805927309">
      <w:bodyDiv w:val="1"/>
      <w:marLeft w:val="0"/>
      <w:marRight w:val="0"/>
      <w:marTop w:val="0"/>
      <w:marBottom w:val="0"/>
      <w:divBdr>
        <w:top w:val="none" w:sz="0" w:space="0" w:color="auto"/>
        <w:left w:val="none" w:sz="0" w:space="0" w:color="auto"/>
        <w:bottom w:val="none" w:sz="0" w:space="0" w:color="auto"/>
        <w:right w:val="none" w:sz="0" w:space="0" w:color="auto"/>
      </w:divBdr>
    </w:div>
    <w:div w:id="859509292">
      <w:bodyDiv w:val="1"/>
      <w:marLeft w:val="0"/>
      <w:marRight w:val="0"/>
      <w:marTop w:val="0"/>
      <w:marBottom w:val="0"/>
      <w:divBdr>
        <w:top w:val="none" w:sz="0" w:space="0" w:color="auto"/>
        <w:left w:val="none" w:sz="0" w:space="0" w:color="auto"/>
        <w:bottom w:val="none" w:sz="0" w:space="0" w:color="auto"/>
        <w:right w:val="none" w:sz="0" w:space="0" w:color="auto"/>
      </w:divBdr>
    </w:div>
    <w:div w:id="1422022808">
      <w:bodyDiv w:val="1"/>
      <w:marLeft w:val="0"/>
      <w:marRight w:val="0"/>
      <w:marTop w:val="0"/>
      <w:marBottom w:val="0"/>
      <w:divBdr>
        <w:top w:val="none" w:sz="0" w:space="0" w:color="auto"/>
        <w:left w:val="none" w:sz="0" w:space="0" w:color="auto"/>
        <w:bottom w:val="none" w:sz="0" w:space="0" w:color="auto"/>
        <w:right w:val="none" w:sz="0" w:space="0" w:color="auto"/>
      </w:divBdr>
    </w:div>
    <w:div w:id="1517184477">
      <w:bodyDiv w:val="1"/>
      <w:marLeft w:val="0"/>
      <w:marRight w:val="0"/>
      <w:marTop w:val="0"/>
      <w:marBottom w:val="0"/>
      <w:divBdr>
        <w:top w:val="none" w:sz="0" w:space="0" w:color="auto"/>
        <w:left w:val="none" w:sz="0" w:space="0" w:color="auto"/>
        <w:bottom w:val="none" w:sz="0" w:space="0" w:color="auto"/>
        <w:right w:val="none" w:sz="0" w:space="0" w:color="auto"/>
      </w:divBdr>
    </w:div>
    <w:div w:id="1728645140">
      <w:bodyDiv w:val="1"/>
      <w:marLeft w:val="0"/>
      <w:marRight w:val="0"/>
      <w:marTop w:val="0"/>
      <w:marBottom w:val="0"/>
      <w:divBdr>
        <w:top w:val="none" w:sz="0" w:space="0" w:color="auto"/>
        <w:left w:val="none" w:sz="0" w:space="0" w:color="auto"/>
        <w:bottom w:val="none" w:sz="0" w:space="0" w:color="auto"/>
        <w:right w:val="none" w:sz="0" w:space="0" w:color="auto"/>
      </w:divBdr>
    </w:div>
    <w:div w:id="1784760953">
      <w:bodyDiv w:val="1"/>
      <w:marLeft w:val="0"/>
      <w:marRight w:val="0"/>
      <w:marTop w:val="0"/>
      <w:marBottom w:val="0"/>
      <w:divBdr>
        <w:top w:val="none" w:sz="0" w:space="0" w:color="auto"/>
        <w:left w:val="none" w:sz="0" w:space="0" w:color="auto"/>
        <w:bottom w:val="none" w:sz="0" w:space="0" w:color="auto"/>
        <w:right w:val="none" w:sz="0" w:space="0" w:color="auto"/>
      </w:divBdr>
    </w:div>
    <w:div w:id="1883252781">
      <w:bodyDiv w:val="1"/>
      <w:marLeft w:val="0"/>
      <w:marRight w:val="0"/>
      <w:marTop w:val="0"/>
      <w:marBottom w:val="0"/>
      <w:divBdr>
        <w:top w:val="none" w:sz="0" w:space="0" w:color="auto"/>
        <w:left w:val="none" w:sz="0" w:space="0" w:color="auto"/>
        <w:bottom w:val="none" w:sz="0" w:space="0" w:color="auto"/>
        <w:right w:val="none" w:sz="0" w:space="0" w:color="auto"/>
      </w:divBdr>
    </w:div>
    <w:div w:id="1984920308">
      <w:bodyDiv w:val="1"/>
      <w:marLeft w:val="0"/>
      <w:marRight w:val="0"/>
      <w:marTop w:val="0"/>
      <w:marBottom w:val="0"/>
      <w:divBdr>
        <w:top w:val="none" w:sz="0" w:space="0" w:color="auto"/>
        <w:left w:val="none" w:sz="0" w:space="0" w:color="auto"/>
        <w:bottom w:val="none" w:sz="0" w:space="0" w:color="auto"/>
        <w:right w:val="none" w:sz="0" w:space="0" w:color="auto"/>
      </w:divBdr>
    </w:div>
    <w:div w:id="2010059844">
      <w:bodyDiv w:val="1"/>
      <w:marLeft w:val="0"/>
      <w:marRight w:val="0"/>
      <w:marTop w:val="0"/>
      <w:marBottom w:val="0"/>
      <w:divBdr>
        <w:top w:val="none" w:sz="0" w:space="0" w:color="auto"/>
        <w:left w:val="none" w:sz="0" w:space="0" w:color="auto"/>
        <w:bottom w:val="none" w:sz="0" w:space="0" w:color="auto"/>
        <w:right w:val="none" w:sz="0" w:space="0" w:color="auto"/>
      </w:divBdr>
    </w:div>
    <w:div w:id="2013604891">
      <w:bodyDiv w:val="1"/>
      <w:marLeft w:val="0"/>
      <w:marRight w:val="0"/>
      <w:marTop w:val="0"/>
      <w:marBottom w:val="0"/>
      <w:divBdr>
        <w:top w:val="none" w:sz="0" w:space="0" w:color="auto"/>
        <w:left w:val="none" w:sz="0" w:space="0" w:color="auto"/>
        <w:bottom w:val="none" w:sz="0" w:space="0" w:color="auto"/>
        <w:right w:val="none" w:sz="0" w:space="0" w:color="auto"/>
      </w:divBdr>
    </w:div>
    <w:div w:id="2076968202">
      <w:bodyDiv w:val="1"/>
      <w:marLeft w:val="0"/>
      <w:marRight w:val="0"/>
      <w:marTop w:val="0"/>
      <w:marBottom w:val="0"/>
      <w:divBdr>
        <w:top w:val="none" w:sz="0" w:space="0" w:color="auto"/>
        <w:left w:val="none" w:sz="0" w:space="0" w:color="auto"/>
        <w:bottom w:val="none" w:sz="0" w:space="0" w:color="auto"/>
        <w:right w:val="none" w:sz="0" w:space="0" w:color="auto"/>
      </w:divBdr>
    </w:div>
    <w:div w:id="21062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2A59F-3FFE-4569-AC76-0EE4B411E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484</Words>
  <Characters>2759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Лилия Красавина</cp:lastModifiedBy>
  <cp:revision>3</cp:revision>
  <cp:lastPrinted>2024-06-28T08:22:00Z</cp:lastPrinted>
  <dcterms:created xsi:type="dcterms:W3CDTF">2024-06-27T09:10:00Z</dcterms:created>
  <dcterms:modified xsi:type="dcterms:W3CDTF">2024-06-28T08:22:00Z</dcterms:modified>
</cp:coreProperties>
</file>